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B30D8" w:rsidRPr="004B30D8" w:rsidRDefault="004B30D8" w:rsidP="004B30D8">
      <w:pPr>
        <w:spacing w:after="0" w:line="240" w:lineRule="auto"/>
        <w:ind w:firstLine="567"/>
        <w:jc w:val="both"/>
        <w:rPr>
          <w:rFonts w:ascii="Times New Roman" w:hAnsi="Times New Roman" w:cs="Times New Roman"/>
          <w:b/>
          <w:sz w:val="28"/>
          <w:szCs w:val="28"/>
          <w:lang w:val="kk-KZ"/>
        </w:rPr>
      </w:pPr>
      <w:r w:rsidRPr="004B30D8">
        <w:rPr>
          <w:rFonts w:ascii="Times New Roman" w:hAnsi="Times New Roman" w:cs="Times New Roman"/>
          <w:b/>
          <w:i/>
          <w:sz w:val="28"/>
          <w:szCs w:val="28"/>
        </w:rPr>
        <w:t>15-ші дә</w:t>
      </w:r>
      <w:proofErr w:type="gramStart"/>
      <w:r w:rsidRPr="004B30D8">
        <w:rPr>
          <w:rFonts w:ascii="Times New Roman" w:hAnsi="Times New Roman" w:cs="Times New Roman"/>
          <w:b/>
          <w:i/>
          <w:sz w:val="28"/>
          <w:szCs w:val="28"/>
        </w:rPr>
        <w:t>р</w:t>
      </w:r>
      <w:proofErr w:type="gramEnd"/>
      <w:r w:rsidRPr="004B30D8">
        <w:rPr>
          <w:rFonts w:ascii="Times New Roman" w:hAnsi="Times New Roman" w:cs="Times New Roman"/>
          <w:b/>
          <w:i/>
          <w:sz w:val="28"/>
          <w:szCs w:val="28"/>
        </w:rPr>
        <w:t>істің тақырыбы:</w:t>
      </w:r>
      <w:r w:rsidRPr="004B30D8">
        <w:rPr>
          <w:rFonts w:ascii="Times New Roman" w:hAnsi="Times New Roman" w:cs="Times New Roman"/>
          <w:b/>
          <w:sz w:val="28"/>
          <w:szCs w:val="28"/>
        </w:rPr>
        <w:t xml:space="preserve"> Асыл тастар және әшекей тастар (құлпырмалар), техникалық тастар, құрылыс матералдары, тұздар мен шипалы балшықтар, минералды, термалы, жылу-энергетикалық сулар </w:t>
      </w:r>
    </w:p>
    <w:p w:rsidR="004B30D8" w:rsidRDefault="004B30D8" w:rsidP="004B30D8">
      <w:pPr>
        <w:spacing w:after="0" w:line="240" w:lineRule="auto"/>
        <w:ind w:firstLine="567"/>
        <w:jc w:val="both"/>
        <w:rPr>
          <w:rFonts w:ascii="Times New Roman" w:hAnsi="Times New Roman" w:cs="Times New Roman"/>
          <w:sz w:val="28"/>
          <w:szCs w:val="28"/>
          <w:lang w:val="kk-KZ"/>
        </w:rPr>
      </w:pPr>
    </w:p>
    <w:p w:rsidR="004B30D8" w:rsidRPr="004B30D8" w:rsidRDefault="004B30D8" w:rsidP="004B30D8">
      <w:pPr>
        <w:spacing w:after="0" w:line="240" w:lineRule="auto"/>
        <w:ind w:firstLine="567"/>
        <w:jc w:val="center"/>
        <w:rPr>
          <w:rFonts w:ascii="Times New Roman" w:hAnsi="Times New Roman" w:cs="Times New Roman"/>
          <w:b/>
          <w:sz w:val="28"/>
          <w:szCs w:val="28"/>
          <w:lang w:val="kk-KZ"/>
        </w:rPr>
      </w:pPr>
      <w:r w:rsidRPr="004B30D8">
        <w:rPr>
          <w:rFonts w:ascii="Times New Roman" w:hAnsi="Times New Roman" w:cs="Times New Roman"/>
          <w:b/>
          <w:sz w:val="28"/>
          <w:szCs w:val="28"/>
        </w:rPr>
        <w:t>Асыл тастар және әшекей тастар (құлпырмалар).</w:t>
      </w:r>
    </w:p>
    <w:p w:rsidR="004B30D8" w:rsidRDefault="004B30D8" w:rsidP="004B30D8">
      <w:pPr>
        <w:spacing w:after="0" w:line="240" w:lineRule="auto"/>
        <w:ind w:firstLine="567"/>
        <w:jc w:val="both"/>
        <w:rPr>
          <w:rFonts w:ascii="Times New Roman" w:hAnsi="Times New Roman" w:cs="Times New Roman"/>
          <w:sz w:val="28"/>
          <w:szCs w:val="28"/>
          <w:lang w:val="kk-KZ"/>
        </w:rPr>
      </w:pPr>
      <w:r w:rsidRPr="004B30D8">
        <w:rPr>
          <w:rFonts w:ascii="Times New Roman" w:hAnsi="Times New Roman" w:cs="Times New Roman"/>
          <w:sz w:val="28"/>
          <w:szCs w:val="28"/>
          <w:lang w:val="kk-KZ"/>
        </w:rPr>
        <w:t xml:space="preserve">Қазақстан құлпырмаларға жататын табиғи шикізаттардың ресурстарына мейілінше бай өлке. </w:t>
      </w:r>
      <w:r w:rsidRPr="004B30D8">
        <w:rPr>
          <w:rFonts w:ascii="Times New Roman" w:hAnsi="Times New Roman" w:cs="Times New Roman"/>
          <w:sz w:val="28"/>
          <w:szCs w:val="28"/>
        </w:rPr>
        <w:t xml:space="preserve">Республика </w:t>
      </w:r>
      <w:proofErr w:type="gramStart"/>
      <w:r w:rsidRPr="004B30D8">
        <w:rPr>
          <w:rFonts w:ascii="Times New Roman" w:hAnsi="Times New Roman" w:cs="Times New Roman"/>
          <w:sz w:val="28"/>
          <w:szCs w:val="28"/>
        </w:rPr>
        <w:t>ау</w:t>
      </w:r>
      <w:proofErr w:type="gramEnd"/>
      <w:r w:rsidRPr="004B30D8">
        <w:rPr>
          <w:rFonts w:ascii="Times New Roman" w:hAnsi="Times New Roman" w:cs="Times New Roman"/>
          <w:sz w:val="28"/>
          <w:szCs w:val="28"/>
        </w:rPr>
        <w:t xml:space="preserve">қымында асыл тастар мен әшекей тастардың ондаған кенорындары ашылған. </w:t>
      </w:r>
      <w:proofErr w:type="gramStart"/>
      <w:r w:rsidRPr="004B30D8">
        <w:rPr>
          <w:rFonts w:ascii="Times New Roman" w:hAnsi="Times New Roman" w:cs="Times New Roman"/>
          <w:sz w:val="28"/>
          <w:szCs w:val="28"/>
        </w:rPr>
        <w:t>Б</w:t>
      </w:r>
      <w:proofErr w:type="gramEnd"/>
      <w:r w:rsidRPr="004B30D8">
        <w:rPr>
          <w:rFonts w:ascii="Times New Roman" w:hAnsi="Times New Roman" w:cs="Times New Roman"/>
          <w:sz w:val="28"/>
          <w:szCs w:val="28"/>
        </w:rPr>
        <w:t>ұлардың ішіндегі ең маңызды кенорындар мыналар (әуелі кенорынның атауы, жақшаның ішінде асыл немесе әшекей тас атауы): Итмұрынды (жадеит); Сарыкөлболды, Пыстан (хризопраз); Алтынтөбе (диоптаз); Ақсүмбе, Жыланды (феруза); Делбегетей, Изумрудное (изумруд);  Шақпақ (малахит); Пыстан, Шыбынды, Шарлы (мүкті ақық); Кішкенесор (гемати</w:t>
      </w:r>
      <w:proofErr w:type="gramStart"/>
      <w:r w:rsidRPr="004B30D8">
        <w:rPr>
          <w:rFonts w:ascii="Times New Roman" w:hAnsi="Times New Roman" w:cs="Times New Roman"/>
          <w:sz w:val="28"/>
          <w:szCs w:val="28"/>
        </w:rPr>
        <w:t>т-</w:t>
      </w:r>
      <w:proofErr w:type="gramEnd"/>
      <w:r w:rsidRPr="004B30D8">
        <w:rPr>
          <w:rFonts w:ascii="Times New Roman" w:hAnsi="Times New Roman" w:cs="Times New Roman"/>
          <w:sz w:val="28"/>
          <w:szCs w:val="28"/>
        </w:rPr>
        <w:t>қантас); Друзовое, Ақтас, Ақжайлау, Бескемпір (тау хрусталі); Риддер, Анастасьев, Аймақ, Жұмырсай (яшмалар); Кулет, Гранатовое (анартас, яки гранат); кенорындардың Қаратау тобы (салауатты халцедон); Қумола, Үшбұлақ (родусит); Майкөл (амозонит және офикальцит); Вознесенское (салауатты опал); Қызылтуған, Оңтү</w:t>
      </w:r>
      <w:proofErr w:type="gramStart"/>
      <w:r w:rsidRPr="004B30D8">
        <w:rPr>
          <w:rFonts w:ascii="Times New Roman" w:hAnsi="Times New Roman" w:cs="Times New Roman"/>
          <w:sz w:val="28"/>
          <w:szCs w:val="28"/>
        </w:rPr>
        <w:t>ст</w:t>
      </w:r>
      <w:proofErr w:type="gramEnd"/>
      <w:r w:rsidRPr="004B30D8">
        <w:rPr>
          <w:rFonts w:ascii="Times New Roman" w:hAnsi="Times New Roman" w:cs="Times New Roman"/>
          <w:sz w:val="28"/>
          <w:szCs w:val="28"/>
        </w:rPr>
        <w:t>ік Кетпен, Әлжанов (таспалы және қат-қабатты ақықтар); Майтөбе, Арқ</w:t>
      </w:r>
      <w:proofErr w:type="gramStart"/>
      <w:r w:rsidRPr="004B30D8">
        <w:rPr>
          <w:rFonts w:ascii="Times New Roman" w:hAnsi="Times New Roman" w:cs="Times New Roman"/>
          <w:sz w:val="28"/>
          <w:szCs w:val="28"/>
        </w:rPr>
        <w:t>алы</w:t>
      </w:r>
      <w:proofErr w:type="gramEnd"/>
      <w:r w:rsidRPr="004B30D8">
        <w:rPr>
          <w:rFonts w:ascii="Times New Roman" w:hAnsi="Times New Roman" w:cs="Times New Roman"/>
          <w:sz w:val="28"/>
          <w:szCs w:val="28"/>
        </w:rPr>
        <w:t>қ, Ашутасты, Кербұлақ (агальматолит) т.б. Өзге де құлпырмалар мен әшекей тастардың талай-талай кен білінімдері белгілі, олар нашар зерттелген. Мәселен, республикада берлдің, топаздың, аметистің, цитриннің, тү</w:t>
      </w:r>
      <w:proofErr w:type="gramStart"/>
      <w:r w:rsidRPr="004B30D8">
        <w:rPr>
          <w:rFonts w:ascii="Times New Roman" w:hAnsi="Times New Roman" w:cs="Times New Roman"/>
          <w:sz w:val="28"/>
          <w:szCs w:val="28"/>
        </w:rPr>
        <w:t>ст</w:t>
      </w:r>
      <w:proofErr w:type="gramEnd"/>
      <w:r w:rsidRPr="004B30D8">
        <w:rPr>
          <w:rFonts w:ascii="Times New Roman" w:hAnsi="Times New Roman" w:cs="Times New Roman"/>
          <w:sz w:val="28"/>
          <w:szCs w:val="28"/>
        </w:rPr>
        <w:t>і турмалиннің, түсті мәрмарлардың, обсидианның, кальцифирдің, родониттің, серпентиннің, дендролиттің (тасқа айналған ағаштың) т.б. асыл тастар мен құлпырмалардың кен білінімдері ұшырасады. Солтү</w:t>
      </w:r>
      <w:proofErr w:type="gramStart"/>
      <w:r w:rsidRPr="004B30D8">
        <w:rPr>
          <w:rFonts w:ascii="Times New Roman" w:hAnsi="Times New Roman" w:cs="Times New Roman"/>
          <w:sz w:val="28"/>
          <w:szCs w:val="28"/>
        </w:rPr>
        <w:t>ст</w:t>
      </w:r>
      <w:proofErr w:type="gramEnd"/>
      <w:r w:rsidRPr="004B30D8">
        <w:rPr>
          <w:rFonts w:ascii="Times New Roman" w:hAnsi="Times New Roman" w:cs="Times New Roman"/>
          <w:sz w:val="28"/>
          <w:szCs w:val="28"/>
        </w:rPr>
        <w:t xml:space="preserve">ік және Оңтүстік Қазақстанның әр түрлі аудандарында алмас кристалдарының сынықтары табылу мысалдары бар, бұлар да әзірге толық бағалана қойған жоқ. Жалпы алғанда, республикада әлі де болса тиянақты түрде және бағдарлы түрде зерттеуді қажет ететін мыңдаған құлпырма шикізатының нысандары бар. </w:t>
      </w:r>
    </w:p>
    <w:p w:rsidR="004B30D8" w:rsidRPr="004B30D8" w:rsidRDefault="004B30D8" w:rsidP="004B30D8">
      <w:pPr>
        <w:spacing w:after="0" w:line="240" w:lineRule="auto"/>
        <w:ind w:firstLine="567"/>
        <w:jc w:val="center"/>
        <w:rPr>
          <w:rFonts w:ascii="Times New Roman" w:hAnsi="Times New Roman" w:cs="Times New Roman"/>
          <w:b/>
          <w:sz w:val="28"/>
          <w:szCs w:val="28"/>
          <w:lang w:val="kk-KZ"/>
        </w:rPr>
      </w:pPr>
      <w:r w:rsidRPr="004B30D8">
        <w:rPr>
          <w:rFonts w:ascii="Times New Roman" w:hAnsi="Times New Roman" w:cs="Times New Roman"/>
          <w:b/>
          <w:sz w:val="28"/>
          <w:szCs w:val="28"/>
          <w:lang w:val="kk-KZ"/>
        </w:rPr>
        <w:t>Техникалық тастар</w:t>
      </w:r>
    </w:p>
    <w:p w:rsidR="004B30D8" w:rsidRDefault="004B30D8" w:rsidP="004B30D8">
      <w:pPr>
        <w:spacing w:after="0" w:line="240" w:lineRule="auto"/>
        <w:ind w:firstLine="567"/>
        <w:jc w:val="both"/>
        <w:rPr>
          <w:rFonts w:ascii="Times New Roman" w:hAnsi="Times New Roman" w:cs="Times New Roman"/>
          <w:sz w:val="28"/>
          <w:szCs w:val="28"/>
          <w:lang w:val="kk-KZ"/>
        </w:rPr>
      </w:pPr>
      <w:r w:rsidRPr="004B30D8">
        <w:rPr>
          <w:rFonts w:ascii="Times New Roman" w:hAnsi="Times New Roman" w:cs="Times New Roman"/>
          <w:b/>
          <w:sz w:val="28"/>
          <w:szCs w:val="28"/>
          <w:lang w:val="kk-KZ"/>
        </w:rPr>
        <w:t>Техникалық алмастар.</w:t>
      </w:r>
      <w:r w:rsidRPr="004B30D8">
        <w:rPr>
          <w:rFonts w:ascii="Times New Roman" w:hAnsi="Times New Roman" w:cs="Times New Roman"/>
          <w:sz w:val="28"/>
          <w:szCs w:val="28"/>
          <w:lang w:val="kk-KZ"/>
        </w:rPr>
        <w:t xml:space="preserve"> Солтүстік қазақстанның Көкшетау өңірінде техникалық алмастың ғажайып кенорны Құмдыкөл барланған. </w:t>
      </w:r>
      <w:r w:rsidRPr="004B30D8">
        <w:rPr>
          <w:rFonts w:ascii="Times New Roman" w:hAnsi="Times New Roman" w:cs="Times New Roman"/>
          <w:sz w:val="28"/>
          <w:szCs w:val="28"/>
        </w:rPr>
        <w:t>Бұл кенорынның ғажайыптылығы оның өте і</w:t>
      </w:r>
      <w:proofErr w:type="gramStart"/>
      <w:r w:rsidRPr="004B30D8">
        <w:rPr>
          <w:rFonts w:ascii="Times New Roman" w:hAnsi="Times New Roman" w:cs="Times New Roman"/>
          <w:sz w:val="28"/>
          <w:szCs w:val="28"/>
        </w:rPr>
        <w:t>р</w:t>
      </w:r>
      <w:proofErr w:type="gramEnd"/>
      <w:r w:rsidRPr="004B30D8">
        <w:rPr>
          <w:rFonts w:ascii="Times New Roman" w:hAnsi="Times New Roman" w:cs="Times New Roman"/>
          <w:sz w:val="28"/>
          <w:szCs w:val="28"/>
        </w:rPr>
        <w:t xml:space="preserve">і, яғни таужыныстардағы алмас түйірлері концентрациясының молдығымен ғана емес, сол алмас кристалдары мен тозаңдарының гнейстер, тіпті мәрмарлар сияқты «таза континенттік қыртысқа тиесілі» таужыныстарға шоғырланғандығында. Алмас өте жоғары қысымдар жағдайында қалыптасатындығын ескерсек, оның кристалдарының жердің беткі қабатына тән </w:t>
      </w:r>
      <w:proofErr w:type="gramStart"/>
      <w:r w:rsidRPr="004B30D8">
        <w:rPr>
          <w:rFonts w:ascii="Times New Roman" w:hAnsi="Times New Roman" w:cs="Times New Roman"/>
          <w:sz w:val="28"/>
          <w:szCs w:val="28"/>
        </w:rPr>
        <w:t>таужыныстар</w:t>
      </w:r>
      <w:proofErr w:type="gramEnd"/>
      <w:r w:rsidRPr="004B30D8">
        <w:rPr>
          <w:rFonts w:ascii="Times New Roman" w:hAnsi="Times New Roman" w:cs="Times New Roman"/>
          <w:sz w:val="28"/>
          <w:szCs w:val="28"/>
        </w:rPr>
        <w:t>ға шоғырлануы расынан да ғажайып құбылыс. Құмдыкөл кенорны өнеркәсіптік игеруге толығымен дайындалған. Осы өңірден өзге де Құмдыкөлге ұқсас бес кенорын ашылған, олар – Кенеткөл, Шығыс және Батыс Қарлыкөл, Ащыкө</w:t>
      </w:r>
      <w:proofErr w:type="gramStart"/>
      <w:r w:rsidRPr="004B30D8">
        <w:rPr>
          <w:rFonts w:ascii="Times New Roman" w:hAnsi="Times New Roman" w:cs="Times New Roman"/>
          <w:sz w:val="28"/>
          <w:szCs w:val="28"/>
        </w:rPr>
        <w:t>л ж</w:t>
      </w:r>
      <w:proofErr w:type="gramEnd"/>
      <w:r w:rsidRPr="004B30D8">
        <w:rPr>
          <w:rFonts w:ascii="Times New Roman" w:hAnsi="Times New Roman" w:cs="Times New Roman"/>
          <w:sz w:val="28"/>
          <w:szCs w:val="28"/>
        </w:rPr>
        <w:t xml:space="preserve">әне Барчин кенорындары. </w:t>
      </w:r>
    </w:p>
    <w:p w:rsidR="004B30D8" w:rsidRDefault="004B30D8" w:rsidP="004B30D8">
      <w:pPr>
        <w:spacing w:after="0" w:line="240" w:lineRule="auto"/>
        <w:ind w:firstLine="567"/>
        <w:jc w:val="both"/>
        <w:rPr>
          <w:rFonts w:ascii="Times New Roman" w:hAnsi="Times New Roman" w:cs="Times New Roman"/>
          <w:sz w:val="28"/>
          <w:szCs w:val="28"/>
          <w:lang w:val="kk-KZ"/>
        </w:rPr>
      </w:pPr>
      <w:r w:rsidRPr="004B30D8">
        <w:rPr>
          <w:rFonts w:ascii="Times New Roman" w:hAnsi="Times New Roman" w:cs="Times New Roman"/>
          <w:b/>
          <w:sz w:val="28"/>
          <w:szCs w:val="28"/>
        </w:rPr>
        <w:t>Жоңғ</w:t>
      </w:r>
      <w:r w:rsidRPr="004B30D8">
        <w:rPr>
          <w:rFonts w:ascii="Times New Roman" w:hAnsi="Times New Roman" w:cs="Times New Roman"/>
          <w:b/>
          <w:sz w:val="28"/>
          <w:szCs w:val="28"/>
          <w:lang w:val="kk-KZ"/>
        </w:rPr>
        <w:t>ы</w:t>
      </w:r>
      <w:r w:rsidRPr="004B30D8">
        <w:rPr>
          <w:rFonts w:ascii="Times New Roman" w:hAnsi="Times New Roman" w:cs="Times New Roman"/>
          <w:b/>
          <w:sz w:val="28"/>
          <w:szCs w:val="28"/>
        </w:rPr>
        <w:t>ш тастар – корунд, микрокварциттер, анартастар.</w:t>
      </w:r>
      <w:r w:rsidRPr="004B30D8">
        <w:rPr>
          <w:rFonts w:ascii="Times New Roman" w:hAnsi="Times New Roman" w:cs="Times New Roman"/>
          <w:sz w:val="28"/>
          <w:szCs w:val="28"/>
        </w:rPr>
        <w:t xml:space="preserve"> Қазақстанда корунд қорының молдығы жағынан ғаламат і</w:t>
      </w:r>
      <w:proofErr w:type="gramStart"/>
      <w:r w:rsidRPr="004B30D8">
        <w:rPr>
          <w:rFonts w:ascii="Times New Roman" w:hAnsi="Times New Roman" w:cs="Times New Roman"/>
          <w:sz w:val="28"/>
          <w:szCs w:val="28"/>
        </w:rPr>
        <w:t>р</w:t>
      </w:r>
      <w:proofErr w:type="gramEnd"/>
      <w:r w:rsidRPr="004B30D8">
        <w:rPr>
          <w:rFonts w:ascii="Times New Roman" w:hAnsi="Times New Roman" w:cs="Times New Roman"/>
          <w:sz w:val="28"/>
          <w:szCs w:val="28"/>
        </w:rPr>
        <w:t xml:space="preserve">і Семізбұғы кенорны белгілі. Бұл кенорыннан 50 жыл ішінде (1926-1977 жылдар аралығы) 150 мың т жоғары сапалы корунд рудасы өндіріліп алынды. Қазір </w:t>
      </w:r>
      <w:r w:rsidRPr="004B30D8">
        <w:rPr>
          <w:rFonts w:ascii="Times New Roman" w:hAnsi="Times New Roman" w:cs="Times New Roman"/>
          <w:sz w:val="28"/>
          <w:szCs w:val="28"/>
        </w:rPr>
        <w:lastRenderedPageBreak/>
        <w:t>бұл кенорын сақталып қойылған. Оның қалдық қоры 11,5 мың т. Корунд рудасының</w:t>
      </w:r>
      <w:r>
        <w:rPr>
          <w:rFonts w:ascii="Times New Roman" w:hAnsi="Times New Roman" w:cs="Times New Roman"/>
          <w:sz w:val="28"/>
          <w:szCs w:val="28"/>
          <w:lang w:val="kk-KZ"/>
        </w:rPr>
        <w:t xml:space="preserve"> </w:t>
      </w:r>
      <w:r w:rsidRPr="004B30D8">
        <w:rPr>
          <w:rFonts w:ascii="Times New Roman" w:hAnsi="Times New Roman" w:cs="Times New Roman"/>
          <w:sz w:val="28"/>
          <w:szCs w:val="28"/>
        </w:rPr>
        <w:t xml:space="preserve">белгілі дәрежедегі резерві ретінде делювийлік шашылымдарда да </w:t>
      </w:r>
      <w:proofErr w:type="gramStart"/>
      <w:r w:rsidRPr="004B30D8">
        <w:rPr>
          <w:rFonts w:ascii="Times New Roman" w:hAnsi="Times New Roman" w:cs="Times New Roman"/>
          <w:sz w:val="28"/>
          <w:szCs w:val="28"/>
        </w:rPr>
        <w:t>атау</w:t>
      </w:r>
      <w:proofErr w:type="gramEnd"/>
      <w:r w:rsidRPr="004B30D8">
        <w:rPr>
          <w:rFonts w:ascii="Times New Roman" w:hAnsi="Times New Roman" w:cs="Times New Roman"/>
          <w:sz w:val="28"/>
          <w:szCs w:val="28"/>
        </w:rPr>
        <w:t>ға болады (15 мың т шамасында). Орталық Қазақстанның Мойынты ауданында корундтың тағы да екі біршама і</w:t>
      </w:r>
      <w:proofErr w:type="gramStart"/>
      <w:r w:rsidRPr="004B30D8">
        <w:rPr>
          <w:rFonts w:ascii="Times New Roman" w:hAnsi="Times New Roman" w:cs="Times New Roman"/>
          <w:sz w:val="28"/>
          <w:szCs w:val="28"/>
        </w:rPr>
        <w:t>р</w:t>
      </w:r>
      <w:proofErr w:type="gramEnd"/>
      <w:r w:rsidRPr="004B30D8">
        <w:rPr>
          <w:rFonts w:ascii="Times New Roman" w:hAnsi="Times New Roman" w:cs="Times New Roman"/>
          <w:sz w:val="28"/>
          <w:szCs w:val="28"/>
        </w:rPr>
        <w:t xml:space="preserve">і кенорны мөлшерлеп бағаланған, олар – Шешенқора (60 мың т) және Жанет (75 мың т) кенорындары, алайда бұлардағы корундтың орташа концентрациясы төменірек. </w:t>
      </w:r>
    </w:p>
    <w:p w:rsidR="004B30D8" w:rsidRDefault="004B30D8" w:rsidP="004B30D8">
      <w:pPr>
        <w:spacing w:after="0" w:line="240" w:lineRule="auto"/>
        <w:ind w:firstLine="567"/>
        <w:jc w:val="both"/>
        <w:rPr>
          <w:rFonts w:ascii="Times New Roman" w:hAnsi="Times New Roman" w:cs="Times New Roman"/>
          <w:sz w:val="28"/>
          <w:szCs w:val="28"/>
          <w:lang w:val="kk-KZ"/>
        </w:rPr>
      </w:pPr>
      <w:r w:rsidRPr="004B30D8">
        <w:rPr>
          <w:rFonts w:ascii="Times New Roman" w:hAnsi="Times New Roman" w:cs="Times New Roman"/>
          <w:sz w:val="28"/>
          <w:szCs w:val="28"/>
          <w:lang w:val="kk-KZ"/>
        </w:rPr>
        <w:t xml:space="preserve">Табиғи жоңғыштар ретінде Қазақстанда кеңінен тараған халцедондардың кейбір сорттарын (халцедон тастарын) атауға болады. </w:t>
      </w:r>
      <w:r w:rsidRPr="004B30D8">
        <w:rPr>
          <w:rFonts w:ascii="Times New Roman" w:hAnsi="Times New Roman" w:cs="Times New Roman"/>
          <w:sz w:val="28"/>
          <w:szCs w:val="28"/>
        </w:rPr>
        <w:t xml:space="preserve">Мұндай халцедондардың басты-басты кенорындары Қаратау жоталарында белгілі (Ахмедбұлақ, Белтабай, </w:t>
      </w:r>
      <w:proofErr w:type="gramStart"/>
      <w:r w:rsidRPr="004B30D8">
        <w:rPr>
          <w:rFonts w:ascii="Times New Roman" w:hAnsi="Times New Roman" w:cs="Times New Roman"/>
          <w:sz w:val="28"/>
          <w:szCs w:val="28"/>
        </w:rPr>
        <w:t>Приозерное</w:t>
      </w:r>
      <w:proofErr w:type="gramEnd"/>
      <w:r w:rsidRPr="004B30D8">
        <w:rPr>
          <w:rFonts w:ascii="Times New Roman" w:hAnsi="Times New Roman" w:cs="Times New Roman"/>
          <w:sz w:val="28"/>
          <w:szCs w:val="28"/>
        </w:rPr>
        <w:t xml:space="preserve">, Шабақты, Қайназар, Көктал т.б.). </w:t>
      </w:r>
      <w:proofErr w:type="gramStart"/>
      <w:r w:rsidRPr="004B30D8">
        <w:rPr>
          <w:rFonts w:ascii="Times New Roman" w:hAnsi="Times New Roman" w:cs="Times New Roman"/>
          <w:sz w:val="28"/>
          <w:szCs w:val="28"/>
        </w:rPr>
        <w:t>Б</w:t>
      </w:r>
      <w:proofErr w:type="gramEnd"/>
      <w:r w:rsidRPr="004B30D8">
        <w:rPr>
          <w:rFonts w:ascii="Times New Roman" w:hAnsi="Times New Roman" w:cs="Times New Roman"/>
          <w:sz w:val="28"/>
          <w:szCs w:val="28"/>
        </w:rPr>
        <w:t>ұлардағы жоңғыш халцедонның жиынтық қоры 30 мың т шамасында. Бұл шикізаттың кейбі</w:t>
      </w:r>
      <w:proofErr w:type="gramStart"/>
      <w:r w:rsidRPr="004B30D8">
        <w:rPr>
          <w:rFonts w:ascii="Times New Roman" w:hAnsi="Times New Roman" w:cs="Times New Roman"/>
          <w:sz w:val="28"/>
          <w:szCs w:val="28"/>
        </w:rPr>
        <w:t>р</w:t>
      </w:r>
      <w:proofErr w:type="gramEnd"/>
      <w:r w:rsidRPr="004B30D8">
        <w:rPr>
          <w:rFonts w:ascii="Times New Roman" w:hAnsi="Times New Roman" w:cs="Times New Roman"/>
          <w:sz w:val="28"/>
          <w:szCs w:val="28"/>
        </w:rPr>
        <w:t xml:space="preserve"> сорттарын әр түрлі бұйымдар (келілер, матрицалар т.б.) дайындайтын техникалық тас ретінде де пайдалануға болады. Ал халцедонның әлеміш (декоративтік) түрлері зерге</w:t>
      </w:r>
      <w:proofErr w:type="gramStart"/>
      <w:r w:rsidRPr="004B30D8">
        <w:rPr>
          <w:rFonts w:ascii="Times New Roman" w:hAnsi="Times New Roman" w:cs="Times New Roman"/>
          <w:sz w:val="28"/>
          <w:szCs w:val="28"/>
        </w:rPr>
        <w:t>р-</w:t>
      </w:r>
      <w:proofErr w:type="gramEnd"/>
      <w:r w:rsidRPr="004B30D8">
        <w:rPr>
          <w:rFonts w:ascii="Times New Roman" w:hAnsi="Times New Roman" w:cs="Times New Roman"/>
          <w:sz w:val="28"/>
          <w:szCs w:val="28"/>
        </w:rPr>
        <w:t xml:space="preserve">әшекей шикізаты болып табылады, олардың қорлары бөлек есептелген. </w:t>
      </w:r>
    </w:p>
    <w:p w:rsidR="004B30D8" w:rsidRDefault="004B30D8" w:rsidP="004B30D8">
      <w:pPr>
        <w:spacing w:after="0" w:line="240" w:lineRule="auto"/>
        <w:ind w:firstLine="567"/>
        <w:jc w:val="both"/>
        <w:rPr>
          <w:rFonts w:ascii="Times New Roman" w:hAnsi="Times New Roman" w:cs="Times New Roman"/>
          <w:sz w:val="28"/>
          <w:szCs w:val="28"/>
          <w:lang w:val="kk-KZ"/>
        </w:rPr>
      </w:pPr>
      <w:r w:rsidRPr="004B30D8">
        <w:rPr>
          <w:rFonts w:ascii="Times New Roman" w:hAnsi="Times New Roman" w:cs="Times New Roman"/>
          <w:sz w:val="28"/>
          <w:szCs w:val="28"/>
          <w:lang w:val="kk-KZ"/>
        </w:rPr>
        <w:t xml:space="preserve">Жоңғыш тастар ретінде кейбір микрокварцит түрлерін де пайдалануға болады. </w:t>
      </w:r>
      <w:r w:rsidRPr="004B30D8">
        <w:rPr>
          <w:rFonts w:ascii="Times New Roman" w:hAnsi="Times New Roman" w:cs="Times New Roman"/>
          <w:sz w:val="28"/>
          <w:szCs w:val="28"/>
        </w:rPr>
        <w:t>Микрокварциттердің осындай түрлері Бурылбайтал кенорнында бағаланған (Балқаш кө</w:t>
      </w:r>
      <w:proofErr w:type="gramStart"/>
      <w:r w:rsidRPr="004B30D8">
        <w:rPr>
          <w:rFonts w:ascii="Times New Roman" w:hAnsi="Times New Roman" w:cs="Times New Roman"/>
          <w:sz w:val="28"/>
          <w:szCs w:val="28"/>
        </w:rPr>
        <w:t>л</w:t>
      </w:r>
      <w:proofErr w:type="gramEnd"/>
      <w:r w:rsidRPr="004B30D8">
        <w:rPr>
          <w:rFonts w:ascii="Times New Roman" w:hAnsi="Times New Roman" w:cs="Times New Roman"/>
          <w:sz w:val="28"/>
          <w:szCs w:val="28"/>
        </w:rPr>
        <w:t xml:space="preserve">інің батыс жағалауы, 400 млн. т шамасында). Жоңғыш материалдар ретінде </w:t>
      </w:r>
      <w:proofErr w:type="gramStart"/>
      <w:r w:rsidRPr="004B30D8">
        <w:rPr>
          <w:rFonts w:ascii="Times New Roman" w:hAnsi="Times New Roman" w:cs="Times New Roman"/>
          <w:sz w:val="28"/>
          <w:szCs w:val="28"/>
        </w:rPr>
        <w:t>пайдалану</w:t>
      </w:r>
      <w:proofErr w:type="gramEnd"/>
      <w:r w:rsidRPr="004B30D8">
        <w:rPr>
          <w:rFonts w:ascii="Times New Roman" w:hAnsi="Times New Roman" w:cs="Times New Roman"/>
          <w:sz w:val="28"/>
          <w:szCs w:val="28"/>
        </w:rPr>
        <w:t>ға жарамды кварц-дала шпаты шикізатының негізгі қорлары Шығыс Қазақстандағы Қалба жоталарының сирек металды пегматиттік кенорындарымен байланысты (Жоғарғы Баймұрза, Бакен, Қалайытапқан, Ахметкино, Жоғарғы Лобоксай кенорындары). Бұ</w:t>
      </w:r>
      <w:proofErr w:type="gramStart"/>
      <w:r w:rsidRPr="004B30D8">
        <w:rPr>
          <w:rFonts w:ascii="Times New Roman" w:hAnsi="Times New Roman" w:cs="Times New Roman"/>
          <w:sz w:val="28"/>
          <w:szCs w:val="28"/>
        </w:rPr>
        <w:t>л</w:t>
      </w:r>
      <w:proofErr w:type="gramEnd"/>
      <w:r w:rsidRPr="004B30D8">
        <w:rPr>
          <w:rFonts w:ascii="Times New Roman" w:hAnsi="Times New Roman" w:cs="Times New Roman"/>
          <w:sz w:val="28"/>
          <w:szCs w:val="28"/>
        </w:rPr>
        <w:t xml:space="preserve"> кенорындардағы аталған шикізаттың жиынтық қоры 10 млн. т шамасында. Шикізат тантал рудаларын өндіру барысында жолжөнекей алынуы мүмкін. </w:t>
      </w:r>
    </w:p>
    <w:p w:rsidR="004B30D8" w:rsidRDefault="004B30D8" w:rsidP="004B30D8">
      <w:pPr>
        <w:spacing w:after="0" w:line="240" w:lineRule="auto"/>
        <w:ind w:firstLine="567"/>
        <w:jc w:val="both"/>
        <w:rPr>
          <w:rFonts w:ascii="Times New Roman" w:hAnsi="Times New Roman" w:cs="Times New Roman"/>
          <w:sz w:val="28"/>
          <w:szCs w:val="28"/>
          <w:lang w:val="kk-KZ"/>
        </w:rPr>
      </w:pPr>
      <w:r w:rsidRPr="004B30D8">
        <w:rPr>
          <w:rFonts w:ascii="Times New Roman" w:hAnsi="Times New Roman" w:cs="Times New Roman"/>
          <w:sz w:val="28"/>
          <w:szCs w:val="28"/>
          <w:lang w:val="kk-KZ"/>
        </w:rPr>
        <w:t xml:space="preserve">Қазақстанда жоңғыш материал ретінде пайдалануға жарамды альмандин анартасының шағын-шағын кенорындары мен кен білінімдері белгілі (Қайыңды, Қараүңгір, Бірғыз, Қасқасу т.б.). </w:t>
      </w:r>
      <w:r w:rsidRPr="004B30D8">
        <w:rPr>
          <w:rFonts w:ascii="Times New Roman" w:hAnsi="Times New Roman" w:cs="Times New Roman"/>
          <w:sz w:val="28"/>
          <w:szCs w:val="28"/>
        </w:rPr>
        <w:t>Бұ</w:t>
      </w:r>
      <w:proofErr w:type="gramStart"/>
      <w:r w:rsidRPr="004B30D8">
        <w:rPr>
          <w:rFonts w:ascii="Times New Roman" w:hAnsi="Times New Roman" w:cs="Times New Roman"/>
          <w:sz w:val="28"/>
          <w:szCs w:val="28"/>
        </w:rPr>
        <w:t>л</w:t>
      </w:r>
      <w:proofErr w:type="gramEnd"/>
      <w:r w:rsidRPr="004B30D8">
        <w:rPr>
          <w:rFonts w:ascii="Times New Roman" w:hAnsi="Times New Roman" w:cs="Times New Roman"/>
          <w:sz w:val="28"/>
          <w:szCs w:val="28"/>
        </w:rPr>
        <w:t xml:space="preserve"> нысандар әзірге нашар зерттелген. </w:t>
      </w:r>
    </w:p>
    <w:p w:rsidR="004B30D8" w:rsidRDefault="004B30D8" w:rsidP="004B30D8">
      <w:pPr>
        <w:spacing w:after="0" w:line="240" w:lineRule="auto"/>
        <w:ind w:firstLine="567"/>
        <w:jc w:val="both"/>
        <w:rPr>
          <w:rFonts w:ascii="Times New Roman" w:hAnsi="Times New Roman" w:cs="Times New Roman"/>
          <w:sz w:val="28"/>
          <w:szCs w:val="28"/>
          <w:lang w:val="kk-KZ"/>
        </w:rPr>
      </w:pPr>
      <w:r w:rsidRPr="004B30D8">
        <w:rPr>
          <w:rFonts w:ascii="Times New Roman" w:hAnsi="Times New Roman" w:cs="Times New Roman"/>
          <w:b/>
          <w:sz w:val="28"/>
          <w:szCs w:val="28"/>
        </w:rPr>
        <w:t>Оптикалық материалдар (пьезооптикалық шикізат</w:t>
      </w:r>
      <w:r w:rsidRPr="004B30D8">
        <w:rPr>
          <w:rFonts w:ascii="Times New Roman" w:hAnsi="Times New Roman" w:cs="Times New Roman"/>
          <w:b/>
          <w:sz w:val="28"/>
          <w:szCs w:val="28"/>
        </w:rPr>
        <w:t>).</w:t>
      </w:r>
      <w:r w:rsidRPr="004B30D8">
        <w:rPr>
          <w:rFonts w:ascii="Times New Roman" w:hAnsi="Times New Roman" w:cs="Times New Roman"/>
          <w:sz w:val="28"/>
          <w:szCs w:val="28"/>
        </w:rPr>
        <w:t xml:space="preserve"> Шикізаттардың бұл тү</w:t>
      </w:r>
      <w:proofErr w:type="gramStart"/>
      <w:r w:rsidRPr="004B30D8">
        <w:rPr>
          <w:rFonts w:ascii="Times New Roman" w:hAnsi="Times New Roman" w:cs="Times New Roman"/>
          <w:sz w:val="28"/>
          <w:szCs w:val="28"/>
        </w:rPr>
        <w:t>р</w:t>
      </w:r>
      <w:proofErr w:type="gramEnd"/>
      <w:r w:rsidRPr="004B30D8">
        <w:rPr>
          <w:rFonts w:ascii="Times New Roman" w:hAnsi="Times New Roman" w:cs="Times New Roman"/>
          <w:sz w:val="28"/>
          <w:szCs w:val="28"/>
        </w:rPr>
        <w:t>іне пьезокварц пен оптикалық  кварц және оптикалық флюорит жатады. Республикамызда пьезооптикалық шикізаттардың бірнеше кенорны барланған. Мұндай кенорындар Қазақстанның ә</w:t>
      </w:r>
      <w:proofErr w:type="gramStart"/>
      <w:r w:rsidRPr="004B30D8">
        <w:rPr>
          <w:rFonts w:ascii="Times New Roman" w:hAnsi="Times New Roman" w:cs="Times New Roman"/>
          <w:sz w:val="28"/>
          <w:szCs w:val="28"/>
        </w:rPr>
        <w:t>р</w:t>
      </w:r>
      <w:proofErr w:type="gramEnd"/>
      <w:r w:rsidRPr="004B30D8">
        <w:rPr>
          <w:rFonts w:ascii="Times New Roman" w:hAnsi="Times New Roman" w:cs="Times New Roman"/>
          <w:sz w:val="28"/>
          <w:szCs w:val="28"/>
        </w:rPr>
        <w:t xml:space="preserve"> түрлі аймақтарында да бар. Мәселен, Орталық Қазақстан аймағында пьезокварцтың, тау хрусталінің және балқытуға жарамды кварцты</w:t>
      </w:r>
      <w:proofErr w:type="gramStart"/>
      <w:r w:rsidRPr="004B30D8">
        <w:rPr>
          <w:rFonts w:ascii="Times New Roman" w:hAnsi="Times New Roman" w:cs="Times New Roman"/>
          <w:sz w:val="28"/>
          <w:szCs w:val="28"/>
        </w:rPr>
        <w:t>ң А</w:t>
      </w:r>
      <w:proofErr w:type="gramEnd"/>
      <w:r w:rsidRPr="004B30D8">
        <w:rPr>
          <w:rFonts w:ascii="Times New Roman" w:hAnsi="Times New Roman" w:cs="Times New Roman"/>
          <w:sz w:val="28"/>
          <w:szCs w:val="28"/>
        </w:rPr>
        <w:t>қтас және Надырбай кенорындары, пьезокварц пен оптикалық флюориттің Кент кенорны белгілі. Шығыс Қазақстанда пьезокварцтың және оптикалық флюориттің Ақжайлау кенорны, тау хрусталінің Друзовое кенорны ашылған. Батыс Қазақстан ауқымында қоры ондаған мың т-мен өлшенетін, оптикалық шыны балқытуға жарамды кварцтың Ақшоқы, Талдық, Қайыңды және Төлепсай кенорындары белгілі. Оңтү</w:t>
      </w:r>
      <w:proofErr w:type="gramStart"/>
      <w:r w:rsidRPr="004B30D8">
        <w:rPr>
          <w:rFonts w:ascii="Times New Roman" w:hAnsi="Times New Roman" w:cs="Times New Roman"/>
          <w:sz w:val="28"/>
          <w:szCs w:val="28"/>
        </w:rPr>
        <w:t>ст</w:t>
      </w:r>
      <w:proofErr w:type="gramEnd"/>
      <w:r w:rsidRPr="004B30D8">
        <w:rPr>
          <w:rFonts w:ascii="Times New Roman" w:hAnsi="Times New Roman" w:cs="Times New Roman"/>
          <w:sz w:val="28"/>
          <w:szCs w:val="28"/>
        </w:rPr>
        <w:t xml:space="preserve">ік Қазақстанда оптикалық кварцтың Сарыкөл, оптикалық флюориттің Қызылбелдеу кенорындары орналасқан. </w:t>
      </w:r>
    </w:p>
    <w:p w:rsidR="004B30D8" w:rsidRDefault="004B30D8" w:rsidP="004B30D8">
      <w:pPr>
        <w:spacing w:after="0" w:line="240" w:lineRule="auto"/>
        <w:ind w:firstLine="567"/>
        <w:jc w:val="both"/>
        <w:rPr>
          <w:rFonts w:ascii="Times New Roman" w:hAnsi="Times New Roman" w:cs="Times New Roman"/>
          <w:sz w:val="28"/>
          <w:szCs w:val="28"/>
          <w:lang w:val="kk-KZ"/>
        </w:rPr>
      </w:pPr>
      <w:r w:rsidRPr="004B30D8">
        <w:rPr>
          <w:rFonts w:ascii="Times New Roman" w:hAnsi="Times New Roman" w:cs="Times New Roman"/>
          <w:sz w:val="28"/>
          <w:szCs w:val="28"/>
          <w:lang w:val="kk-KZ"/>
        </w:rPr>
        <w:t xml:space="preserve">Аталған кенорындардың басым көпшілігі әзірге игерілген жоқ. </w:t>
      </w:r>
    </w:p>
    <w:p w:rsidR="004B30D8" w:rsidRPr="004B30D8" w:rsidRDefault="004B30D8" w:rsidP="004B30D8">
      <w:pPr>
        <w:spacing w:after="0" w:line="240" w:lineRule="auto"/>
        <w:ind w:firstLine="567"/>
        <w:jc w:val="center"/>
        <w:rPr>
          <w:rFonts w:ascii="Times New Roman" w:hAnsi="Times New Roman" w:cs="Times New Roman"/>
          <w:b/>
          <w:sz w:val="28"/>
          <w:szCs w:val="28"/>
          <w:lang w:val="kk-KZ"/>
        </w:rPr>
      </w:pPr>
      <w:r w:rsidRPr="004B30D8">
        <w:rPr>
          <w:rFonts w:ascii="Times New Roman" w:hAnsi="Times New Roman" w:cs="Times New Roman"/>
          <w:b/>
          <w:sz w:val="28"/>
          <w:szCs w:val="28"/>
          <w:lang w:val="kk-KZ"/>
        </w:rPr>
        <w:t>Құрылыс материалдары</w:t>
      </w:r>
    </w:p>
    <w:p w:rsidR="004B30D8" w:rsidRDefault="004B30D8" w:rsidP="004B30D8">
      <w:pPr>
        <w:spacing w:after="0" w:line="240" w:lineRule="auto"/>
        <w:ind w:firstLine="567"/>
        <w:jc w:val="both"/>
        <w:rPr>
          <w:rFonts w:ascii="Times New Roman" w:hAnsi="Times New Roman" w:cs="Times New Roman"/>
          <w:sz w:val="28"/>
          <w:szCs w:val="28"/>
          <w:lang w:val="kk-KZ"/>
        </w:rPr>
      </w:pPr>
      <w:r w:rsidRPr="004B30D8">
        <w:rPr>
          <w:rFonts w:ascii="Times New Roman" w:hAnsi="Times New Roman" w:cs="Times New Roman"/>
          <w:sz w:val="28"/>
          <w:szCs w:val="28"/>
          <w:lang w:val="kk-KZ"/>
        </w:rPr>
        <w:lastRenderedPageBreak/>
        <w:t xml:space="preserve">Қазақстанда құрылыс материалдары өнеркәсібінің қуатты базасы қалыптасқан. </w:t>
      </w:r>
      <w:r w:rsidRPr="004B30D8">
        <w:rPr>
          <w:rFonts w:ascii="Times New Roman" w:hAnsi="Times New Roman" w:cs="Times New Roman"/>
          <w:sz w:val="28"/>
          <w:szCs w:val="28"/>
        </w:rPr>
        <w:t xml:space="preserve">Бұл </w:t>
      </w:r>
      <w:proofErr w:type="gramStart"/>
      <w:r w:rsidRPr="004B30D8">
        <w:rPr>
          <w:rFonts w:ascii="Times New Roman" w:hAnsi="Times New Roman" w:cs="Times New Roman"/>
          <w:sz w:val="28"/>
          <w:szCs w:val="28"/>
        </w:rPr>
        <w:t>топ</w:t>
      </w:r>
      <w:proofErr w:type="gramEnd"/>
      <w:r w:rsidRPr="004B30D8">
        <w:rPr>
          <w:rFonts w:ascii="Times New Roman" w:hAnsi="Times New Roman" w:cs="Times New Roman"/>
          <w:sz w:val="28"/>
          <w:szCs w:val="28"/>
        </w:rPr>
        <w:t>қа жататын шикізаттың барлық түрлерінің де кенорындары жеткілікті. Қазіргі таңда мұндай кенорындардың ұзын саны 1500 шамасында. Бұлардың жартысынан астамы кірпіш-черепица дайындайтын саздардың, құм-гравий қоспаларының, құрылыс тастарының кенорындары. Құрылыс материалдарының екінші бөлігі қаптама тастардың, цемент шикізатының (әктастар, сазды таужыныстар, витрофирлер), керамзит шикізатының (саздар, құмдақтар, аргиллиттер, тақтатастар), петругия шикізаттарының (базальттар, габбролар, диабаздар), минералдық бояулардың (табиғи пигменттер), гипстің және ангидриттің кенорындары тү</w:t>
      </w:r>
      <w:proofErr w:type="gramStart"/>
      <w:r w:rsidRPr="004B30D8">
        <w:rPr>
          <w:rFonts w:ascii="Times New Roman" w:hAnsi="Times New Roman" w:cs="Times New Roman"/>
          <w:sz w:val="28"/>
          <w:szCs w:val="28"/>
        </w:rPr>
        <w:t>р</w:t>
      </w:r>
      <w:proofErr w:type="gramEnd"/>
      <w:r w:rsidRPr="004B30D8">
        <w:rPr>
          <w:rFonts w:ascii="Times New Roman" w:hAnsi="Times New Roman" w:cs="Times New Roman"/>
          <w:sz w:val="28"/>
          <w:szCs w:val="28"/>
        </w:rPr>
        <w:t xml:space="preserve">інде көрініс береді. Қорыта айтқанда, республиканың құрылыс материалдарына деген сұранысы толығымен қанағаттандырылған. </w:t>
      </w:r>
    </w:p>
    <w:p w:rsidR="004B30D8" w:rsidRPr="004B30D8" w:rsidRDefault="004B30D8" w:rsidP="004B30D8">
      <w:pPr>
        <w:spacing w:after="0" w:line="240" w:lineRule="auto"/>
        <w:ind w:firstLine="567"/>
        <w:jc w:val="center"/>
        <w:rPr>
          <w:rFonts w:ascii="Times New Roman" w:hAnsi="Times New Roman" w:cs="Times New Roman"/>
          <w:b/>
          <w:sz w:val="28"/>
          <w:szCs w:val="28"/>
          <w:lang w:val="kk-KZ"/>
        </w:rPr>
      </w:pPr>
      <w:r w:rsidRPr="004B30D8">
        <w:rPr>
          <w:rFonts w:ascii="Times New Roman" w:hAnsi="Times New Roman" w:cs="Times New Roman"/>
          <w:b/>
          <w:sz w:val="28"/>
          <w:szCs w:val="28"/>
        </w:rPr>
        <w:t>Тұздар мен шипалы саздар</w:t>
      </w:r>
    </w:p>
    <w:p w:rsidR="004B30D8" w:rsidRDefault="004B30D8" w:rsidP="004B30D8">
      <w:pPr>
        <w:spacing w:after="0" w:line="240" w:lineRule="auto"/>
        <w:ind w:firstLine="567"/>
        <w:jc w:val="both"/>
        <w:rPr>
          <w:rFonts w:ascii="Times New Roman" w:hAnsi="Times New Roman" w:cs="Times New Roman"/>
          <w:sz w:val="28"/>
          <w:szCs w:val="28"/>
          <w:lang w:val="kk-KZ"/>
        </w:rPr>
      </w:pPr>
      <w:r w:rsidRPr="004B30D8">
        <w:rPr>
          <w:rFonts w:ascii="Times New Roman" w:hAnsi="Times New Roman" w:cs="Times New Roman"/>
          <w:b/>
          <w:sz w:val="28"/>
          <w:szCs w:val="28"/>
        </w:rPr>
        <w:t>Калий тұздары</w:t>
      </w:r>
      <w:r w:rsidRPr="004B30D8">
        <w:rPr>
          <w:rFonts w:ascii="Times New Roman" w:hAnsi="Times New Roman" w:cs="Times New Roman"/>
          <w:sz w:val="28"/>
          <w:szCs w:val="28"/>
        </w:rPr>
        <w:t>. Калий тұздарының республикадағы негізгі барланған қорлары мен болжамдық ресурстары Солтү</w:t>
      </w:r>
      <w:proofErr w:type="gramStart"/>
      <w:r w:rsidRPr="004B30D8">
        <w:rPr>
          <w:rFonts w:ascii="Times New Roman" w:hAnsi="Times New Roman" w:cs="Times New Roman"/>
          <w:sz w:val="28"/>
          <w:szCs w:val="28"/>
        </w:rPr>
        <w:t>ст</w:t>
      </w:r>
      <w:proofErr w:type="gramEnd"/>
      <w:r w:rsidRPr="004B30D8">
        <w:rPr>
          <w:rFonts w:ascii="Times New Roman" w:hAnsi="Times New Roman" w:cs="Times New Roman"/>
          <w:sz w:val="28"/>
          <w:szCs w:val="28"/>
        </w:rPr>
        <w:t>ік Каспий маңына және Ақтөбелік Орал өңіріне шоғырланған кенорындар есебінен анықталған. Каспий маңы синеклизасының солтү</w:t>
      </w:r>
      <w:proofErr w:type="gramStart"/>
      <w:r w:rsidRPr="004B30D8">
        <w:rPr>
          <w:rFonts w:ascii="Times New Roman" w:hAnsi="Times New Roman" w:cs="Times New Roman"/>
          <w:sz w:val="28"/>
          <w:szCs w:val="28"/>
        </w:rPr>
        <w:t>ст</w:t>
      </w:r>
      <w:proofErr w:type="gramEnd"/>
      <w:r w:rsidRPr="004B30D8">
        <w:rPr>
          <w:rFonts w:ascii="Times New Roman" w:hAnsi="Times New Roman" w:cs="Times New Roman"/>
          <w:sz w:val="28"/>
          <w:szCs w:val="28"/>
        </w:rPr>
        <w:t>ік өңірінде калий тұздарының Индер, Шалқар, Сәтимола кенорындары белгілі, бұлардағы калий тұздарының болжамдық ресурстары (Р1-Р3 категориялары бойынша) 500 млн. т шамасында, бұл ресурстар ауқымындағы калий диоксидінің 8 млн. т-сы ғана баланстық есепке алынған. Ақтөбелік Орал маңы өңі</w:t>
      </w:r>
      <w:proofErr w:type="gramStart"/>
      <w:r w:rsidRPr="004B30D8">
        <w:rPr>
          <w:rFonts w:ascii="Times New Roman" w:hAnsi="Times New Roman" w:cs="Times New Roman"/>
          <w:sz w:val="28"/>
          <w:szCs w:val="28"/>
        </w:rPr>
        <w:t>р</w:t>
      </w:r>
      <w:proofErr w:type="gramEnd"/>
      <w:r w:rsidRPr="004B30D8">
        <w:rPr>
          <w:rFonts w:ascii="Times New Roman" w:hAnsi="Times New Roman" w:cs="Times New Roman"/>
          <w:sz w:val="28"/>
          <w:szCs w:val="28"/>
        </w:rPr>
        <w:t>індегі калий тұздарының жиынтық баланстық қорлары (С2категориясын қоса есептегенде) 100 млн. т-ны құрайды. Бұ</w:t>
      </w:r>
      <w:proofErr w:type="gramStart"/>
      <w:r w:rsidRPr="004B30D8">
        <w:rPr>
          <w:rFonts w:ascii="Times New Roman" w:hAnsi="Times New Roman" w:cs="Times New Roman"/>
          <w:sz w:val="28"/>
          <w:szCs w:val="28"/>
        </w:rPr>
        <w:t>л</w:t>
      </w:r>
      <w:proofErr w:type="gramEnd"/>
      <w:r w:rsidRPr="004B30D8">
        <w:rPr>
          <w:rFonts w:ascii="Times New Roman" w:hAnsi="Times New Roman" w:cs="Times New Roman"/>
          <w:sz w:val="28"/>
          <w:szCs w:val="28"/>
        </w:rPr>
        <w:t xml:space="preserve"> қорлардың басым бөлігі Жилянка кенорнының үлесінде. Бұл кенорынның рудалары кешенді сульфатты-калийлі тыңайтқыштар </w:t>
      </w:r>
      <w:proofErr w:type="gramStart"/>
      <w:r w:rsidRPr="004B30D8">
        <w:rPr>
          <w:rFonts w:ascii="Times New Roman" w:hAnsi="Times New Roman" w:cs="Times New Roman"/>
          <w:sz w:val="28"/>
          <w:szCs w:val="28"/>
        </w:rPr>
        <w:t>алу</w:t>
      </w:r>
      <w:proofErr w:type="gramEnd"/>
      <w:r w:rsidRPr="004B30D8">
        <w:rPr>
          <w:rFonts w:ascii="Times New Roman" w:hAnsi="Times New Roman" w:cs="Times New Roman"/>
          <w:sz w:val="28"/>
          <w:szCs w:val="28"/>
        </w:rPr>
        <w:t xml:space="preserve">ға жарамды. Жалғыз ғана осы кенорындағы калий тұздарының болжамдық ресурстары 300 млн. т шамасында </w:t>
      </w:r>
      <w:proofErr w:type="gramStart"/>
      <w:r w:rsidRPr="004B30D8">
        <w:rPr>
          <w:rFonts w:ascii="Times New Roman" w:hAnsi="Times New Roman" w:cs="Times New Roman"/>
          <w:sz w:val="28"/>
          <w:szCs w:val="28"/>
        </w:rPr>
        <w:t>деп</w:t>
      </w:r>
      <w:proofErr w:type="gramEnd"/>
      <w:r w:rsidRPr="004B30D8">
        <w:rPr>
          <w:rFonts w:ascii="Times New Roman" w:hAnsi="Times New Roman" w:cs="Times New Roman"/>
          <w:sz w:val="28"/>
          <w:szCs w:val="28"/>
        </w:rPr>
        <w:t xml:space="preserve"> бағаланады. Жалпы алғанда, бүкі</w:t>
      </w:r>
      <w:proofErr w:type="gramStart"/>
      <w:r w:rsidRPr="004B30D8">
        <w:rPr>
          <w:rFonts w:ascii="Times New Roman" w:hAnsi="Times New Roman" w:cs="Times New Roman"/>
          <w:sz w:val="28"/>
          <w:szCs w:val="28"/>
        </w:rPr>
        <w:t>л</w:t>
      </w:r>
      <w:proofErr w:type="gramEnd"/>
      <w:r w:rsidRPr="004B30D8">
        <w:rPr>
          <w:rFonts w:ascii="Times New Roman" w:hAnsi="Times New Roman" w:cs="Times New Roman"/>
          <w:sz w:val="28"/>
          <w:szCs w:val="28"/>
        </w:rPr>
        <w:t xml:space="preserve"> Батыс Қазақстан аймағындағы калий тұздарының болжамдық ресурстары 1 млрд. т-ны құрайды, оның 217 млн. т-сы сульфат типті тұздардың (полигалит шикізаты) үлесінде. </w:t>
      </w:r>
    </w:p>
    <w:p w:rsidR="004B30D8" w:rsidRDefault="004B30D8" w:rsidP="004B30D8">
      <w:pPr>
        <w:spacing w:after="0" w:line="240" w:lineRule="auto"/>
        <w:ind w:firstLine="567"/>
        <w:jc w:val="both"/>
        <w:rPr>
          <w:rFonts w:ascii="Times New Roman" w:hAnsi="Times New Roman" w:cs="Times New Roman"/>
          <w:sz w:val="28"/>
          <w:szCs w:val="28"/>
          <w:lang w:val="kk-KZ"/>
        </w:rPr>
      </w:pPr>
      <w:r w:rsidRPr="004B30D8">
        <w:rPr>
          <w:rFonts w:ascii="Times New Roman" w:hAnsi="Times New Roman" w:cs="Times New Roman"/>
          <w:b/>
          <w:sz w:val="28"/>
          <w:szCs w:val="28"/>
        </w:rPr>
        <w:t>Бораттар</w:t>
      </w:r>
      <w:r w:rsidRPr="004B30D8">
        <w:rPr>
          <w:rFonts w:ascii="Times New Roman" w:hAnsi="Times New Roman" w:cs="Times New Roman"/>
          <w:sz w:val="28"/>
          <w:szCs w:val="28"/>
        </w:rPr>
        <w:t>. Бор рудаларының бүкіл  барланған қорлары мен болжамдық ресурстары республиканың жалғыз ғана өңі</w:t>
      </w:r>
      <w:proofErr w:type="gramStart"/>
      <w:r w:rsidRPr="004B30D8">
        <w:rPr>
          <w:rFonts w:ascii="Times New Roman" w:hAnsi="Times New Roman" w:cs="Times New Roman"/>
          <w:sz w:val="28"/>
          <w:szCs w:val="28"/>
        </w:rPr>
        <w:t>р</w:t>
      </w:r>
      <w:proofErr w:type="gramEnd"/>
      <w:r w:rsidRPr="004B30D8">
        <w:rPr>
          <w:rFonts w:ascii="Times New Roman" w:hAnsi="Times New Roman" w:cs="Times New Roman"/>
          <w:sz w:val="28"/>
          <w:szCs w:val="28"/>
        </w:rPr>
        <w:t>інде – Каспий маңы синеклизасына шоғырланған. Бұл өңірде борат рудаларының екі ірі кенорны белгілі, олар – Индер және</w:t>
      </w:r>
      <w:proofErr w:type="gramStart"/>
      <w:r w:rsidRPr="004B30D8">
        <w:rPr>
          <w:rFonts w:ascii="Times New Roman" w:hAnsi="Times New Roman" w:cs="Times New Roman"/>
          <w:sz w:val="28"/>
          <w:szCs w:val="28"/>
        </w:rPr>
        <w:t xml:space="preserve"> С</w:t>
      </w:r>
      <w:proofErr w:type="gramEnd"/>
      <w:r w:rsidRPr="004B30D8">
        <w:rPr>
          <w:rFonts w:ascii="Times New Roman" w:hAnsi="Times New Roman" w:cs="Times New Roman"/>
          <w:sz w:val="28"/>
          <w:szCs w:val="28"/>
        </w:rPr>
        <w:t>әтимола кенорындары. Бұ</w:t>
      </w:r>
      <w:proofErr w:type="gramStart"/>
      <w:r w:rsidRPr="004B30D8">
        <w:rPr>
          <w:rFonts w:ascii="Times New Roman" w:hAnsi="Times New Roman" w:cs="Times New Roman"/>
          <w:sz w:val="28"/>
          <w:szCs w:val="28"/>
        </w:rPr>
        <w:t>л</w:t>
      </w:r>
      <w:proofErr w:type="gramEnd"/>
      <w:r w:rsidRPr="004B30D8">
        <w:rPr>
          <w:rFonts w:ascii="Times New Roman" w:hAnsi="Times New Roman" w:cs="Times New Roman"/>
          <w:sz w:val="28"/>
          <w:szCs w:val="28"/>
        </w:rPr>
        <w:t xml:space="preserve">  кенорындарда таза бораттармен қатар борлы-калийлі тұздар да баршылық, бұлар жеңіл баийтын және кешенді рудалар болып табылады, яғни олардан бор элементімен қатар калий, магний және бром элементтерін де қосымша түрде өндіруге болады. </w:t>
      </w:r>
    </w:p>
    <w:p w:rsidR="004B30D8" w:rsidRDefault="004B30D8" w:rsidP="004B30D8">
      <w:pPr>
        <w:spacing w:after="0" w:line="240" w:lineRule="auto"/>
        <w:ind w:firstLine="567"/>
        <w:jc w:val="both"/>
        <w:rPr>
          <w:rFonts w:ascii="Times New Roman" w:hAnsi="Times New Roman" w:cs="Times New Roman"/>
          <w:sz w:val="28"/>
          <w:szCs w:val="28"/>
          <w:lang w:val="kk-KZ"/>
        </w:rPr>
      </w:pPr>
      <w:r w:rsidRPr="004B30D8">
        <w:rPr>
          <w:rFonts w:ascii="Times New Roman" w:hAnsi="Times New Roman" w:cs="Times New Roman"/>
          <w:sz w:val="28"/>
          <w:szCs w:val="28"/>
          <w:lang w:val="kk-KZ"/>
        </w:rPr>
        <w:t xml:space="preserve">Каспий маңы ойысының 15-ке жуық тұз күмбездерінде шоғырланған бор рудаларының жиынтық болжамдық ресурстары ондаған млн. т-мен бағаланады. </w:t>
      </w:r>
      <w:r w:rsidRPr="004B30D8">
        <w:rPr>
          <w:rFonts w:ascii="Times New Roman" w:hAnsi="Times New Roman" w:cs="Times New Roman"/>
          <w:sz w:val="28"/>
          <w:szCs w:val="28"/>
        </w:rPr>
        <w:t>Бор элементінің қосымша көздері ретінде сол өңірдегі ащы көлдердің тұздықтарын және кейбі</w:t>
      </w:r>
      <w:proofErr w:type="gramStart"/>
      <w:r w:rsidRPr="004B30D8">
        <w:rPr>
          <w:rFonts w:ascii="Times New Roman" w:hAnsi="Times New Roman" w:cs="Times New Roman"/>
          <w:sz w:val="28"/>
          <w:szCs w:val="28"/>
        </w:rPr>
        <w:t>р</w:t>
      </w:r>
      <w:proofErr w:type="gramEnd"/>
      <w:r w:rsidRPr="004B30D8">
        <w:rPr>
          <w:rFonts w:ascii="Times New Roman" w:hAnsi="Times New Roman" w:cs="Times New Roman"/>
          <w:sz w:val="28"/>
          <w:szCs w:val="28"/>
        </w:rPr>
        <w:t xml:space="preserve"> мұнай кенорындарының қойнауқаттық суларын да атауға болады. </w:t>
      </w:r>
    </w:p>
    <w:p w:rsidR="004B30D8" w:rsidRPr="004B30D8" w:rsidRDefault="004B30D8" w:rsidP="004B30D8">
      <w:pPr>
        <w:spacing w:after="0" w:line="240" w:lineRule="auto"/>
        <w:ind w:firstLine="567"/>
        <w:jc w:val="both"/>
        <w:rPr>
          <w:rFonts w:ascii="Times New Roman" w:hAnsi="Times New Roman" w:cs="Times New Roman"/>
          <w:sz w:val="28"/>
          <w:szCs w:val="28"/>
          <w:lang w:val="kk-KZ"/>
        </w:rPr>
      </w:pPr>
      <w:r w:rsidRPr="004B30D8">
        <w:rPr>
          <w:rFonts w:ascii="Times New Roman" w:hAnsi="Times New Roman" w:cs="Times New Roman"/>
          <w:sz w:val="28"/>
          <w:szCs w:val="28"/>
          <w:lang w:val="kk-KZ"/>
        </w:rPr>
        <w:t>Кейбір скарндық полиметалл, темір және мыс кенорындарында ұшырасып қалатын бор минералдары (датолит, людвигит) практикалық тұрғыдан қызығушылық туғызбайды.</w:t>
      </w:r>
    </w:p>
    <w:p w:rsidR="004B30D8" w:rsidRDefault="004B30D8" w:rsidP="004B30D8">
      <w:pPr>
        <w:spacing w:after="0" w:line="240" w:lineRule="auto"/>
        <w:ind w:firstLine="567"/>
        <w:jc w:val="both"/>
        <w:rPr>
          <w:rFonts w:ascii="Times New Roman" w:hAnsi="Times New Roman" w:cs="Times New Roman"/>
          <w:sz w:val="28"/>
          <w:szCs w:val="28"/>
          <w:lang w:val="kk-KZ"/>
        </w:rPr>
      </w:pPr>
      <w:r w:rsidRPr="004B30D8">
        <w:rPr>
          <w:rFonts w:ascii="Times New Roman" w:hAnsi="Times New Roman" w:cs="Times New Roman"/>
          <w:b/>
          <w:sz w:val="28"/>
          <w:szCs w:val="28"/>
        </w:rPr>
        <w:lastRenderedPageBreak/>
        <w:t>Ас тұзы</w:t>
      </w:r>
      <w:r w:rsidRPr="004B30D8">
        <w:rPr>
          <w:rFonts w:ascii="Times New Roman" w:hAnsi="Times New Roman" w:cs="Times New Roman"/>
          <w:b/>
          <w:sz w:val="28"/>
          <w:szCs w:val="28"/>
        </w:rPr>
        <w:t>, натрий сульфаты және табиғи сода.</w:t>
      </w:r>
      <w:r>
        <w:rPr>
          <w:rFonts w:ascii="Times New Roman" w:hAnsi="Times New Roman" w:cs="Times New Roman"/>
          <w:b/>
          <w:sz w:val="28"/>
          <w:szCs w:val="28"/>
          <w:lang w:val="kk-KZ"/>
        </w:rPr>
        <w:t xml:space="preserve"> </w:t>
      </w:r>
      <w:r w:rsidRPr="004B30D8">
        <w:rPr>
          <w:rFonts w:ascii="Times New Roman" w:hAnsi="Times New Roman" w:cs="Times New Roman"/>
          <w:sz w:val="28"/>
          <w:szCs w:val="28"/>
          <w:lang w:val="kk-KZ"/>
        </w:rPr>
        <w:t xml:space="preserve">Ас тұзының мол қоры Каспий маңы ойысының тұз күмбездері мен Шу-Сарысу ойысының күмбезді құрылымдарында шоғырланған. </w:t>
      </w:r>
      <w:r w:rsidRPr="004B30D8">
        <w:rPr>
          <w:rFonts w:ascii="Times New Roman" w:hAnsi="Times New Roman" w:cs="Times New Roman"/>
          <w:sz w:val="28"/>
          <w:szCs w:val="28"/>
        </w:rPr>
        <w:t>Мұндай кенорындардың ең і</w:t>
      </w:r>
      <w:proofErr w:type="gramStart"/>
      <w:r w:rsidRPr="004B30D8">
        <w:rPr>
          <w:rFonts w:ascii="Times New Roman" w:hAnsi="Times New Roman" w:cs="Times New Roman"/>
          <w:sz w:val="28"/>
          <w:szCs w:val="28"/>
        </w:rPr>
        <w:t>р</w:t>
      </w:r>
      <w:proofErr w:type="gramEnd"/>
      <w:r w:rsidRPr="004B30D8">
        <w:rPr>
          <w:rFonts w:ascii="Times New Roman" w:hAnsi="Times New Roman" w:cs="Times New Roman"/>
          <w:sz w:val="28"/>
          <w:szCs w:val="28"/>
        </w:rPr>
        <w:t xml:space="preserve">ілерінің бірі – Каспий маңы синеклизасындағы Индер тұз күмбезіндегі онымен аттас тұз кенорны. Бұл кенорынды кейде Белая Ростошь </w:t>
      </w:r>
      <w:proofErr w:type="gramStart"/>
      <w:r w:rsidRPr="004B30D8">
        <w:rPr>
          <w:rFonts w:ascii="Times New Roman" w:hAnsi="Times New Roman" w:cs="Times New Roman"/>
          <w:sz w:val="28"/>
          <w:szCs w:val="28"/>
        </w:rPr>
        <w:t>деп</w:t>
      </w:r>
      <w:proofErr w:type="gramEnd"/>
      <w:r w:rsidRPr="004B30D8">
        <w:rPr>
          <w:rFonts w:ascii="Times New Roman" w:hAnsi="Times New Roman" w:cs="Times New Roman"/>
          <w:sz w:val="28"/>
          <w:szCs w:val="28"/>
        </w:rPr>
        <w:t xml:space="preserve"> те атайды. Бұ</w:t>
      </w:r>
      <w:proofErr w:type="gramStart"/>
      <w:r w:rsidRPr="004B30D8">
        <w:rPr>
          <w:rFonts w:ascii="Times New Roman" w:hAnsi="Times New Roman" w:cs="Times New Roman"/>
          <w:sz w:val="28"/>
          <w:szCs w:val="28"/>
        </w:rPr>
        <w:t>л</w:t>
      </w:r>
      <w:proofErr w:type="gramEnd"/>
      <w:r w:rsidRPr="004B30D8">
        <w:rPr>
          <w:rFonts w:ascii="Times New Roman" w:hAnsi="Times New Roman" w:cs="Times New Roman"/>
          <w:sz w:val="28"/>
          <w:szCs w:val="28"/>
        </w:rPr>
        <w:t xml:space="preserve"> кенорындағы ас тұзының техникалық сорттарының барланған қорлары 709 млн. т, оның 40 млн. т-сы өнеркәсіптік категориялар бойынша барланған. Кенорын игеруге дайындалған. Тоғайбай-Мешіт </w:t>
      </w:r>
      <w:proofErr w:type="gramStart"/>
      <w:r w:rsidRPr="004B30D8">
        <w:rPr>
          <w:rFonts w:ascii="Times New Roman" w:hAnsi="Times New Roman" w:cs="Times New Roman"/>
          <w:sz w:val="28"/>
          <w:szCs w:val="28"/>
        </w:rPr>
        <w:t>деп</w:t>
      </w:r>
      <w:proofErr w:type="gramEnd"/>
      <w:r w:rsidRPr="004B30D8">
        <w:rPr>
          <w:rFonts w:ascii="Times New Roman" w:hAnsi="Times New Roman" w:cs="Times New Roman"/>
          <w:sz w:val="28"/>
          <w:szCs w:val="28"/>
        </w:rPr>
        <w:t xml:space="preserve"> аталған тастұз (ас тұзы) кенорнының барланған қоры 70,5 млн. т. Индер ауданында біршама ірі тұнбатұз кенорны да белгілі. Индер көлі ауқымындағы бұл тұнбатұз қоры 1,5 млрд. т-ны құрайды, оның 647 млн. т-сы өнеркәсіптік категориялар бойынша барланған. Бұ</w:t>
      </w:r>
      <w:proofErr w:type="gramStart"/>
      <w:r w:rsidRPr="004B30D8">
        <w:rPr>
          <w:rFonts w:ascii="Times New Roman" w:hAnsi="Times New Roman" w:cs="Times New Roman"/>
          <w:sz w:val="28"/>
          <w:szCs w:val="28"/>
        </w:rPr>
        <w:t>л</w:t>
      </w:r>
      <w:proofErr w:type="gramEnd"/>
      <w:r w:rsidRPr="004B30D8">
        <w:rPr>
          <w:rFonts w:ascii="Times New Roman" w:hAnsi="Times New Roman" w:cs="Times New Roman"/>
          <w:sz w:val="28"/>
          <w:szCs w:val="28"/>
        </w:rPr>
        <w:t xml:space="preserve"> кенорын 1993 жылдан бері игерілуде. </w:t>
      </w:r>
    </w:p>
    <w:p w:rsidR="004B30D8" w:rsidRDefault="004B30D8" w:rsidP="004B30D8">
      <w:pPr>
        <w:spacing w:after="0" w:line="240" w:lineRule="auto"/>
        <w:ind w:firstLine="567"/>
        <w:jc w:val="both"/>
        <w:rPr>
          <w:rFonts w:ascii="Times New Roman" w:hAnsi="Times New Roman" w:cs="Times New Roman"/>
          <w:sz w:val="28"/>
          <w:szCs w:val="28"/>
          <w:lang w:val="kk-KZ"/>
        </w:rPr>
      </w:pPr>
      <w:r w:rsidRPr="004B30D8">
        <w:rPr>
          <w:rFonts w:ascii="Times New Roman" w:hAnsi="Times New Roman" w:cs="Times New Roman"/>
          <w:sz w:val="28"/>
          <w:szCs w:val="28"/>
          <w:lang w:val="kk-KZ"/>
        </w:rPr>
        <w:t xml:space="preserve">Каспий маңы өңірінде өзге де шағын-шағын тұнбатұз кенорындары белгілі, олар – Кішкенетұз, Болғасынтұз, Оймашатұз, Қорғантұз т.б. Кейбір тұнбатұз кенорындары Солтүстік және Оңтүстік Қазақстан аймақтарында да белгілі, олар – Үлкен Қалқаман, Маралды, Жақсықылыш кенорындары. </w:t>
      </w:r>
      <w:r w:rsidRPr="004B30D8">
        <w:rPr>
          <w:rFonts w:ascii="Times New Roman" w:hAnsi="Times New Roman" w:cs="Times New Roman"/>
          <w:sz w:val="28"/>
          <w:szCs w:val="28"/>
        </w:rPr>
        <w:t>Соңғы кенорында ас тұзының ғана емес, сульфатты тұздың да айтарлықтай қоры шоғырланған (</w:t>
      </w:r>
      <w:proofErr w:type="gramStart"/>
      <w:r w:rsidRPr="004B30D8">
        <w:rPr>
          <w:rFonts w:ascii="Times New Roman" w:hAnsi="Times New Roman" w:cs="Times New Roman"/>
          <w:sz w:val="28"/>
          <w:szCs w:val="28"/>
        </w:rPr>
        <w:t>тиіс</w:t>
      </w:r>
      <w:proofErr w:type="gramEnd"/>
      <w:r w:rsidRPr="004B30D8">
        <w:rPr>
          <w:rFonts w:ascii="Times New Roman" w:hAnsi="Times New Roman" w:cs="Times New Roman"/>
          <w:sz w:val="28"/>
          <w:szCs w:val="28"/>
        </w:rPr>
        <w:t xml:space="preserve">інше, 70 млн. және 80 млн. т). </w:t>
      </w:r>
    </w:p>
    <w:p w:rsidR="004B30D8" w:rsidRDefault="004B30D8" w:rsidP="004B30D8">
      <w:pPr>
        <w:spacing w:after="0" w:line="240" w:lineRule="auto"/>
        <w:ind w:firstLine="567"/>
        <w:jc w:val="both"/>
        <w:rPr>
          <w:rFonts w:ascii="Times New Roman" w:hAnsi="Times New Roman" w:cs="Times New Roman"/>
          <w:sz w:val="28"/>
          <w:szCs w:val="28"/>
          <w:lang w:val="kk-KZ"/>
        </w:rPr>
      </w:pPr>
      <w:r w:rsidRPr="004B30D8">
        <w:rPr>
          <w:rFonts w:ascii="Times New Roman" w:hAnsi="Times New Roman" w:cs="Times New Roman"/>
          <w:sz w:val="28"/>
          <w:szCs w:val="28"/>
          <w:lang w:val="kk-KZ"/>
        </w:rPr>
        <w:t xml:space="preserve">Табиғи натрий сульфатының қоры Жақсықылыш кенорнымен ғана шектелмейді. </w:t>
      </w:r>
      <w:r w:rsidRPr="004B30D8">
        <w:rPr>
          <w:rFonts w:ascii="Times New Roman" w:hAnsi="Times New Roman" w:cs="Times New Roman"/>
          <w:sz w:val="28"/>
          <w:szCs w:val="28"/>
        </w:rPr>
        <w:t>Бұл пайдалы қазбаның шикізат базасы көмілі</w:t>
      </w:r>
      <w:proofErr w:type="gramStart"/>
      <w:r w:rsidRPr="004B30D8">
        <w:rPr>
          <w:rFonts w:ascii="Times New Roman" w:hAnsi="Times New Roman" w:cs="Times New Roman"/>
          <w:sz w:val="28"/>
          <w:szCs w:val="28"/>
        </w:rPr>
        <w:t>п</w:t>
      </w:r>
      <w:proofErr w:type="gramEnd"/>
      <w:r w:rsidRPr="004B30D8">
        <w:rPr>
          <w:rFonts w:ascii="Times New Roman" w:hAnsi="Times New Roman" w:cs="Times New Roman"/>
          <w:sz w:val="28"/>
          <w:szCs w:val="28"/>
        </w:rPr>
        <w:t xml:space="preserve"> қалған көлтұздықтар, мирабилиттің түптік түзілімдері, сирегірек тендрадит шоғырлары есебінен де толыға түседі. Оннан астам осындай көлдік кенорындар өнеркәсіптік тұ</w:t>
      </w:r>
      <w:proofErr w:type="gramStart"/>
      <w:r w:rsidRPr="004B30D8">
        <w:rPr>
          <w:rFonts w:ascii="Times New Roman" w:hAnsi="Times New Roman" w:cs="Times New Roman"/>
          <w:sz w:val="28"/>
          <w:szCs w:val="28"/>
        </w:rPr>
        <w:t>р</w:t>
      </w:r>
      <w:proofErr w:type="gramEnd"/>
      <w:r w:rsidRPr="004B30D8">
        <w:rPr>
          <w:rFonts w:ascii="Times New Roman" w:hAnsi="Times New Roman" w:cs="Times New Roman"/>
          <w:sz w:val="28"/>
          <w:szCs w:val="28"/>
        </w:rPr>
        <w:t>ғыдан барланған. Сульфатт</w:t>
      </w:r>
      <w:proofErr w:type="gramStart"/>
      <w:r w:rsidRPr="004B30D8">
        <w:rPr>
          <w:rFonts w:ascii="Times New Roman" w:hAnsi="Times New Roman" w:cs="Times New Roman"/>
          <w:sz w:val="28"/>
          <w:szCs w:val="28"/>
        </w:rPr>
        <w:t>ы-</w:t>
      </w:r>
      <w:proofErr w:type="gramEnd"/>
      <w:r w:rsidRPr="004B30D8">
        <w:rPr>
          <w:rFonts w:ascii="Times New Roman" w:hAnsi="Times New Roman" w:cs="Times New Roman"/>
          <w:sz w:val="28"/>
          <w:szCs w:val="28"/>
        </w:rPr>
        <w:t xml:space="preserve"> натрийлі тұздардың көміліп қалған жатындары Оңтүстік Қазақстанның тауаралық және тауалды ойыстарында (Шөлдіадыр, Ащыкөл, Ұзынсу т.б.), Каспий маңы өңірінің шығысындағы және Арал маңындағы платформалық депрессияларда анықталған. Олардағы тұз қорлары да атауға тұрарлық. Мәселен, </w:t>
      </w:r>
      <w:proofErr w:type="gramStart"/>
      <w:r w:rsidRPr="004B30D8">
        <w:rPr>
          <w:rFonts w:ascii="Times New Roman" w:hAnsi="Times New Roman" w:cs="Times New Roman"/>
          <w:sz w:val="28"/>
          <w:szCs w:val="28"/>
        </w:rPr>
        <w:t>Ш</w:t>
      </w:r>
      <w:proofErr w:type="gramEnd"/>
      <w:r w:rsidRPr="004B30D8">
        <w:rPr>
          <w:rFonts w:ascii="Times New Roman" w:hAnsi="Times New Roman" w:cs="Times New Roman"/>
          <w:sz w:val="28"/>
          <w:szCs w:val="28"/>
        </w:rPr>
        <w:t xml:space="preserve">өлдіадыр кенорнында тасқа айналған ас тұзының болжамдық ресурсы 2,5 млрд. т, сульфатты тұздардың бұл көрсеткіші 1,5 млрд. т, гипс ресурстары 0,43 млрд. т. Бұл кенорын іздеу-барлау сатысы деңгейінде ғана зерттелген. </w:t>
      </w:r>
    </w:p>
    <w:p w:rsidR="004B30D8" w:rsidRDefault="004B30D8" w:rsidP="004B30D8">
      <w:pPr>
        <w:spacing w:after="0" w:line="240" w:lineRule="auto"/>
        <w:ind w:firstLine="567"/>
        <w:jc w:val="both"/>
        <w:rPr>
          <w:rFonts w:ascii="Times New Roman" w:hAnsi="Times New Roman" w:cs="Times New Roman"/>
          <w:sz w:val="28"/>
          <w:szCs w:val="28"/>
          <w:lang w:val="kk-KZ"/>
        </w:rPr>
      </w:pPr>
      <w:r w:rsidRPr="004B30D8">
        <w:rPr>
          <w:rFonts w:ascii="Times New Roman" w:hAnsi="Times New Roman" w:cs="Times New Roman"/>
          <w:sz w:val="28"/>
          <w:szCs w:val="28"/>
        </w:rPr>
        <w:t>Табиғи сода шикізаты республикамызда нашар зерттелген. Алайда сода шикізатының (ас тұзы, жазу боры, бақалта</w:t>
      </w:r>
      <w:proofErr w:type="gramStart"/>
      <w:r w:rsidRPr="004B30D8">
        <w:rPr>
          <w:rFonts w:ascii="Times New Roman" w:hAnsi="Times New Roman" w:cs="Times New Roman"/>
          <w:sz w:val="28"/>
          <w:szCs w:val="28"/>
        </w:rPr>
        <w:t>с-</w:t>
      </w:r>
      <w:proofErr w:type="gramEnd"/>
      <w:r w:rsidRPr="004B30D8">
        <w:rPr>
          <w:rFonts w:ascii="Times New Roman" w:hAnsi="Times New Roman" w:cs="Times New Roman"/>
          <w:sz w:val="28"/>
          <w:szCs w:val="28"/>
        </w:rPr>
        <w:t>әктастар) аса ірі ресурстары Батыс Қазақстанда бар екендігі белгілі, ол кальцийленген және каустикалық сода алуға жарамды шикізат болып табылады. Аталған мол ресурстардың Белая Ростошь кенорнына тиесілі шикі</w:t>
      </w:r>
      <w:proofErr w:type="gramStart"/>
      <w:r w:rsidRPr="004B30D8">
        <w:rPr>
          <w:rFonts w:ascii="Times New Roman" w:hAnsi="Times New Roman" w:cs="Times New Roman"/>
          <w:sz w:val="28"/>
          <w:szCs w:val="28"/>
        </w:rPr>
        <w:t>зат қоры</w:t>
      </w:r>
      <w:proofErr w:type="gramEnd"/>
      <w:r w:rsidRPr="004B30D8">
        <w:rPr>
          <w:rFonts w:ascii="Times New Roman" w:hAnsi="Times New Roman" w:cs="Times New Roman"/>
          <w:sz w:val="28"/>
          <w:szCs w:val="28"/>
        </w:rPr>
        <w:t xml:space="preserve"> ғана (тастұз және жазу боры) балансқа тіркелген. </w:t>
      </w:r>
    </w:p>
    <w:p w:rsidR="004B30D8" w:rsidRDefault="004B30D8" w:rsidP="004B30D8">
      <w:pPr>
        <w:spacing w:after="0" w:line="240" w:lineRule="auto"/>
        <w:ind w:firstLine="567"/>
        <w:jc w:val="both"/>
        <w:rPr>
          <w:rFonts w:ascii="Times New Roman" w:hAnsi="Times New Roman" w:cs="Times New Roman"/>
          <w:sz w:val="28"/>
          <w:szCs w:val="28"/>
          <w:lang w:val="kk-KZ"/>
        </w:rPr>
      </w:pPr>
      <w:r w:rsidRPr="004B30D8">
        <w:rPr>
          <w:rFonts w:ascii="Times New Roman" w:hAnsi="Times New Roman" w:cs="Times New Roman"/>
          <w:b/>
          <w:sz w:val="28"/>
          <w:szCs w:val="28"/>
          <w:lang w:val="kk-KZ"/>
        </w:rPr>
        <w:t>Ш</w:t>
      </w:r>
      <w:r w:rsidRPr="004B30D8">
        <w:rPr>
          <w:rFonts w:ascii="Times New Roman" w:hAnsi="Times New Roman" w:cs="Times New Roman"/>
          <w:b/>
          <w:sz w:val="28"/>
          <w:szCs w:val="28"/>
          <w:lang w:val="kk-KZ"/>
        </w:rPr>
        <w:t>и</w:t>
      </w:r>
      <w:r w:rsidRPr="004B30D8">
        <w:rPr>
          <w:rFonts w:ascii="Times New Roman" w:hAnsi="Times New Roman" w:cs="Times New Roman"/>
          <w:b/>
          <w:sz w:val="28"/>
          <w:szCs w:val="28"/>
          <w:lang w:val="kk-KZ"/>
        </w:rPr>
        <w:t>палы балшықтар.</w:t>
      </w:r>
      <w:r w:rsidRPr="004B30D8">
        <w:rPr>
          <w:rFonts w:ascii="Times New Roman" w:hAnsi="Times New Roman" w:cs="Times New Roman"/>
          <w:sz w:val="28"/>
          <w:szCs w:val="28"/>
          <w:lang w:val="kk-KZ"/>
        </w:rPr>
        <w:t xml:space="preserve"> Республикамызда шипалы балшықтардың 30 кенорны тіркелген, алайда олардың жартысы ғана барланған. </w:t>
      </w:r>
      <w:r w:rsidRPr="004B30D8">
        <w:rPr>
          <w:rFonts w:ascii="Times New Roman" w:hAnsi="Times New Roman" w:cs="Times New Roman"/>
          <w:sz w:val="28"/>
          <w:szCs w:val="28"/>
        </w:rPr>
        <w:t>Кенорындардың басым көпшілігі Батыс Қазақстан аймағында, алайда өзге аймақтар да мұндай кенорындардан құралақан емес. Батыс Қазақстандағы і</w:t>
      </w:r>
      <w:proofErr w:type="gramStart"/>
      <w:r w:rsidRPr="004B30D8">
        <w:rPr>
          <w:rFonts w:ascii="Times New Roman" w:hAnsi="Times New Roman" w:cs="Times New Roman"/>
          <w:sz w:val="28"/>
          <w:szCs w:val="28"/>
        </w:rPr>
        <w:t>р</w:t>
      </w:r>
      <w:proofErr w:type="gramEnd"/>
      <w:r w:rsidRPr="004B30D8">
        <w:rPr>
          <w:rFonts w:ascii="Times New Roman" w:hAnsi="Times New Roman" w:cs="Times New Roman"/>
          <w:sz w:val="28"/>
          <w:szCs w:val="28"/>
        </w:rPr>
        <w:t>і кенорын болып табылатын Әлжан кенорнын (480 мың м3), сол сияқты Алғабас, Аралсор, Сегізқыз (200 мың м3), Жамантұз (250 мың м3), Соркөл (100 мың м3) сияқты орташа мөлшерлі кенорындарды атауға болады. Оңтү</w:t>
      </w:r>
      <w:proofErr w:type="gramStart"/>
      <w:r w:rsidRPr="004B30D8">
        <w:rPr>
          <w:rFonts w:ascii="Times New Roman" w:hAnsi="Times New Roman" w:cs="Times New Roman"/>
          <w:sz w:val="28"/>
          <w:szCs w:val="28"/>
        </w:rPr>
        <w:t>ст</w:t>
      </w:r>
      <w:proofErr w:type="gramEnd"/>
      <w:r w:rsidRPr="004B30D8">
        <w:rPr>
          <w:rFonts w:ascii="Times New Roman" w:hAnsi="Times New Roman" w:cs="Times New Roman"/>
          <w:sz w:val="28"/>
          <w:szCs w:val="28"/>
        </w:rPr>
        <w:t>ік Қазақстанда Тұзкөл (940 мың м3), Үсек (28 мың м3), Теріескен (15</w:t>
      </w:r>
      <w:r>
        <w:rPr>
          <w:rFonts w:ascii="Times New Roman" w:hAnsi="Times New Roman" w:cs="Times New Roman"/>
          <w:b/>
          <w:sz w:val="28"/>
          <w:szCs w:val="28"/>
          <w:lang w:val="kk-KZ"/>
        </w:rPr>
        <w:t xml:space="preserve"> </w:t>
      </w:r>
      <w:r w:rsidRPr="004B30D8">
        <w:rPr>
          <w:rFonts w:ascii="Times New Roman" w:hAnsi="Times New Roman" w:cs="Times New Roman"/>
          <w:sz w:val="28"/>
          <w:szCs w:val="28"/>
        </w:rPr>
        <w:lastRenderedPageBreak/>
        <w:t>мың м3), Сары Шошқа кенорындары белгілі. Орталық Қазақстанда өте ірі Қарасор (10 млн. м3), орташа мөлшерлі Миялды  және Ексор кенорындары тіркелген. Солтү</w:t>
      </w:r>
      <w:proofErr w:type="gramStart"/>
      <w:r w:rsidRPr="004B30D8">
        <w:rPr>
          <w:rFonts w:ascii="Times New Roman" w:hAnsi="Times New Roman" w:cs="Times New Roman"/>
          <w:sz w:val="28"/>
          <w:szCs w:val="28"/>
        </w:rPr>
        <w:t>ст</w:t>
      </w:r>
      <w:proofErr w:type="gramEnd"/>
      <w:r w:rsidRPr="004B30D8">
        <w:rPr>
          <w:rFonts w:ascii="Times New Roman" w:hAnsi="Times New Roman" w:cs="Times New Roman"/>
          <w:sz w:val="28"/>
          <w:szCs w:val="28"/>
        </w:rPr>
        <w:t xml:space="preserve">ік Қазақстанда қоры 202 мың м3 Мыльное және қоры 190 мың м3 Лаврентьев кенорындары анықталған. </w:t>
      </w:r>
    </w:p>
    <w:p w:rsidR="004B30D8" w:rsidRPr="004B30D8" w:rsidRDefault="004B30D8" w:rsidP="004B30D8">
      <w:pPr>
        <w:spacing w:after="0" w:line="240" w:lineRule="auto"/>
        <w:ind w:firstLine="567"/>
        <w:jc w:val="center"/>
        <w:rPr>
          <w:rFonts w:ascii="Times New Roman" w:hAnsi="Times New Roman" w:cs="Times New Roman"/>
          <w:b/>
          <w:sz w:val="28"/>
          <w:szCs w:val="28"/>
          <w:lang w:val="kk-KZ"/>
        </w:rPr>
      </w:pPr>
      <w:r w:rsidRPr="004B30D8">
        <w:rPr>
          <w:rFonts w:ascii="Times New Roman" w:hAnsi="Times New Roman" w:cs="Times New Roman"/>
          <w:b/>
          <w:sz w:val="28"/>
          <w:szCs w:val="28"/>
          <w:lang w:val="kk-KZ"/>
        </w:rPr>
        <w:t>Минералды, термалы, жылу-энергетикалық сулар</w:t>
      </w:r>
    </w:p>
    <w:p w:rsidR="004B30D8" w:rsidRDefault="004B30D8" w:rsidP="004B30D8">
      <w:pPr>
        <w:spacing w:after="0" w:line="240" w:lineRule="auto"/>
        <w:ind w:firstLine="567"/>
        <w:jc w:val="both"/>
        <w:rPr>
          <w:rFonts w:ascii="Times New Roman" w:hAnsi="Times New Roman" w:cs="Times New Roman"/>
          <w:sz w:val="28"/>
          <w:szCs w:val="28"/>
          <w:lang w:val="kk-KZ"/>
        </w:rPr>
      </w:pPr>
      <w:r w:rsidRPr="004B30D8">
        <w:rPr>
          <w:rFonts w:ascii="Times New Roman" w:hAnsi="Times New Roman" w:cs="Times New Roman"/>
          <w:sz w:val="28"/>
          <w:szCs w:val="28"/>
          <w:lang w:val="kk-KZ"/>
        </w:rPr>
        <w:t xml:space="preserve">Қазақстанда минералды және термалы сулардың мол қоры бар. </w:t>
      </w:r>
      <w:r w:rsidRPr="004B30D8">
        <w:rPr>
          <w:rFonts w:ascii="Times New Roman" w:hAnsi="Times New Roman" w:cs="Times New Roman"/>
          <w:sz w:val="28"/>
          <w:szCs w:val="28"/>
        </w:rPr>
        <w:t>Мұнда минералды сулардың 48 кенорнының 30 мың м3/тә</w:t>
      </w:r>
      <w:proofErr w:type="gramStart"/>
      <w:r w:rsidRPr="004B30D8">
        <w:rPr>
          <w:rFonts w:ascii="Times New Roman" w:hAnsi="Times New Roman" w:cs="Times New Roman"/>
          <w:sz w:val="28"/>
          <w:szCs w:val="28"/>
        </w:rPr>
        <w:t>ул</w:t>
      </w:r>
      <w:proofErr w:type="gramEnd"/>
      <w:r w:rsidRPr="004B30D8">
        <w:rPr>
          <w:rFonts w:ascii="Times New Roman" w:hAnsi="Times New Roman" w:cs="Times New Roman"/>
          <w:sz w:val="28"/>
          <w:szCs w:val="28"/>
        </w:rPr>
        <w:t>ік игерімдік қоры есепке алынған. Бұлардың 18-і Оңтү</w:t>
      </w:r>
      <w:proofErr w:type="gramStart"/>
      <w:r w:rsidRPr="004B30D8">
        <w:rPr>
          <w:rFonts w:ascii="Times New Roman" w:hAnsi="Times New Roman" w:cs="Times New Roman"/>
          <w:sz w:val="28"/>
          <w:szCs w:val="28"/>
        </w:rPr>
        <w:t>ст</w:t>
      </w:r>
      <w:proofErr w:type="gramEnd"/>
      <w:r w:rsidRPr="004B30D8">
        <w:rPr>
          <w:rFonts w:ascii="Times New Roman" w:hAnsi="Times New Roman" w:cs="Times New Roman"/>
          <w:sz w:val="28"/>
          <w:szCs w:val="28"/>
        </w:rPr>
        <w:t>ік, 9-ы Батыс, 7-і Солтүстік, 10-ы Орталық, 4-і Шығыс Қазақстанда. Республика аумағында 260 перспективалы минералды су білінімдері тіркелген, олардың 85-і Оңтү</w:t>
      </w:r>
      <w:proofErr w:type="gramStart"/>
      <w:r w:rsidRPr="004B30D8">
        <w:rPr>
          <w:rFonts w:ascii="Times New Roman" w:hAnsi="Times New Roman" w:cs="Times New Roman"/>
          <w:sz w:val="28"/>
          <w:szCs w:val="28"/>
        </w:rPr>
        <w:t>ст</w:t>
      </w:r>
      <w:proofErr w:type="gramEnd"/>
      <w:r w:rsidRPr="004B30D8">
        <w:rPr>
          <w:rFonts w:ascii="Times New Roman" w:hAnsi="Times New Roman" w:cs="Times New Roman"/>
          <w:sz w:val="28"/>
          <w:szCs w:val="28"/>
        </w:rPr>
        <w:t>ік, 66-сы Орталық, 56-сы Батыс, 33-і Шығыс, 20-сы Солтүстік Қазақстанда. Барланған кенорындар мен перспективалы білінімдер негізінде санаторийлер, курорттар, профилакторийлер, ем-дом ғимараттары жұмыс істейді. Кейбі</w:t>
      </w:r>
      <w:proofErr w:type="gramStart"/>
      <w:r w:rsidRPr="004B30D8">
        <w:rPr>
          <w:rFonts w:ascii="Times New Roman" w:hAnsi="Times New Roman" w:cs="Times New Roman"/>
          <w:sz w:val="28"/>
          <w:szCs w:val="28"/>
        </w:rPr>
        <w:t>р</w:t>
      </w:r>
      <w:proofErr w:type="gramEnd"/>
      <w:r w:rsidRPr="004B30D8">
        <w:rPr>
          <w:rFonts w:ascii="Times New Roman" w:hAnsi="Times New Roman" w:cs="Times New Roman"/>
          <w:sz w:val="28"/>
          <w:szCs w:val="28"/>
        </w:rPr>
        <w:t xml:space="preserve"> минералды су көздері мен өздігінен су ағып тұрған ұңғымалар жергілікті тұрғындар тарапынан жүйесіз пайдаланылады. </w:t>
      </w:r>
    </w:p>
    <w:p w:rsidR="004B30D8" w:rsidRDefault="004B30D8" w:rsidP="004B30D8">
      <w:pPr>
        <w:spacing w:after="0" w:line="240" w:lineRule="auto"/>
        <w:ind w:firstLine="567"/>
        <w:jc w:val="both"/>
        <w:rPr>
          <w:rFonts w:ascii="Times New Roman" w:hAnsi="Times New Roman" w:cs="Times New Roman"/>
          <w:sz w:val="28"/>
          <w:szCs w:val="28"/>
          <w:lang w:val="kk-KZ"/>
        </w:rPr>
      </w:pPr>
      <w:r w:rsidRPr="004B30D8">
        <w:rPr>
          <w:rFonts w:ascii="Times New Roman" w:hAnsi="Times New Roman" w:cs="Times New Roman"/>
          <w:sz w:val="28"/>
          <w:szCs w:val="28"/>
          <w:lang w:val="kk-KZ"/>
        </w:rPr>
        <w:t xml:space="preserve">Шипалық сипаты тұрғысынан Қазақстанның минералды сулары төмендегі топтарға жіктеледі. </w:t>
      </w:r>
    </w:p>
    <w:p w:rsidR="004B30D8" w:rsidRDefault="004B30D8" w:rsidP="004B30D8">
      <w:pPr>
        <w:spacing w:after="0" w:line="240" w:lineRule="auto"/>
        <w:ind w:firstLine="567"/>
        <w:jc w:val="both"/>
        <w:rPr>
          <w:rFonts w:ascii="Times New Roman" w:hAnsi="Times New Roman" w:cs="Times New Roman"/>
          <w:sz w:val="28"/>
          <w:szCs w:val="28"/>
          <w:lang w:val="kk-KZ"/>
        </w:rPr>
      </w:pPr>
      <w:r w:rsidRPr="004B30D8">
        <w:rPr>
          <w:rFonts w:ascii="Times New Roman" w:hAnsi="Times New Roman" w:cs="Times New Roman"/>
          <w:sz w:val="28"/>
          <w:szCs w:val="28"/>
          <w:lang w:val="kk-KZ"/>
        </w:rPr>
        <w:t xml:space="preserve">А тобына қарасты «арнаулы түрбөлшектері» жоқ және жалпылама қасиеттермен сипатталатын минералды сулар ең кең тараған сулар болып табылады. </w:t>
      </w:r>
      <w:r w:rsidRPr="004B30D8">
        <w:rPr>
          <w:rFonts w:ascii="Times New Roman" w:hAnsi="Times New Roman" w:cs="Times New Roman"/>
          <w:sz w:val="28"/>
          <w:szCs w:val="28"/>
        </w:rPr>
        <w:t>Қазақстанда олардың 29 кенорны белгілі, бұлар әдетте сульфидті, иодты-бромды, кү</w:t>
      </w:r>
      <w:proofErr w:type="gramStart"/>
      <w:r w:rsidRPr="004B30D8">
        <w:rPr>
          <w:rFonts w:ascii="Times New Roman" w:hAnsi="Times New Roman" w:cs="Times New Roman"/>
          <w:sz w:val="28"/>
          <w:szCs w:val="28"/>
        </w:rPr>
        <w:t>к</w:t>
      </w:r>
      <w:proofErr w:type="gramEnd"/>
      <w:r w:rsidRPr="004B30D8">
        <w:rPr>
          <w:rFonts w:ascii="Times New Roman" w:hAnsi="Times New Roman" w:cs="Times New Roman"/>
          <w:sz w:val="28"/>
          <w:szCs w:val="28"/>
        </w:rPr>
        <w:t>іртсутекті, темірлі және кремнийлі термалық сулар. Бұл кенорындардың жиынтық қоры 22,6 мың м3/тә</w:t>
      </w:r>
      <w:proofErr w:type="gramStart"/>
      <w:r w:rsidRPr="004B30D8">
        <w:rPr>
          <w:rFonts w:ascii="Times New Roman" w:hAnsi="Times New Roman" w:cs="Times New Roman"/>
          <w:sz w:val="28"/>
          <w:szCs w:val="28"/>
        </w:rPr>
        <w:t>ул</w:t>
      </w:r>
      <w:proofErr w:type="gramEnd"/>
      <w:r w:rsidRPr="004B30D8">
        <w:rPr>
          <w:rFonts w:ascii="Times New Roman" w:hAnsi="Times New Roman" w:cs="Times New Roman"/>
          <w:sz w:val="28"/>
          <w:szCs w:val="28"/>
        </w:rPr>
        <w:t>ік. Бұл сулар шипалық мақсатта, сол сияқты емдік мақсатта ішетін су ретінде пайдаланылады. Мұндай сулардың көмі</w:t>
      </w:r>
      <w:proofErr w:type="gramStart"/>
      <w:r w:rsidRPr="004B30D8">
        <w:rPr>
          <w:rFonts w:ascii="Times New Roman" w:hAnsi="Times New Roman" w:cs="Times New Roman"/>
          <w:sz w:val="28"/>
          <w:szCs w:val="28"/>
        </w:rPr>
        <w:t>р</w:t>
      </w:r>
      <w:proofErr w:type="gramEnd"/>
      <w:r w:rsidRPr="004B30D8">
        <w:rPr>
          <w:rFonts w:ascii="Times New Roman" w:hAnsi="Times New Roman" w:cs="Times New Roman"/>
          <w:sz w:val="28"/>
          <w:szCs w:val="28"/>
        </w:rPr>
        <w:t>қышқылды түрлері Қазақстанда әзірге табыла қойған жоқ, алайда олар табылып қалуы әбден мүмкін. А тобына қарасты минералды сулардың негізгі кенорындары мыналар: Батыс Қазақстан бойынша: Шалқар (3508 м3/тә</w:t>
      </w:r>
      <w:proofErr w:type="gramStart"/>
      <w:r w:rsidRPr="004B30D8">
        <w:rPr>
          <w:rFonts w:ascii="Times New Roman" w:hAnsi="Times New Roman" w:cs="Times New Roman"/>
          <w:sz w:val="28"/>
          <w:szCs w:val="28"/>
        </w:rPr>
        <w:t>ул</w:t>
      </w:r>
      <w:proofErr w:type="gramEnd"/>
      <w:r w:rsidRPr="004B30D8">
        <w:rPr>
          <w:rFonts w:ascii="Times New Roman" w:hAnsi="Times New Roman" w:cs="Times New Roman"/>
          <w:sz w:val="28"/>
          <w:szCs w:val="28"/>
        </w:rPr>
        <w:t>ік), Ералиев (2420 м3/тәулік), Сарыбұлақ (1535 м3/тәулік), Шевченко (432 м3/тәулік), Белогорск (345 м3/тәулік); Оңтүстік Қазақстан бойынша: Сарыағаш (1904 м3/тә</w:t>
      </w:r>
      <w:proofErr w:type="gramStart"/>
      <w:r w:rsidRPr="004B30D8">
        <w:rPr>
          <w:rFonts w:ascii="Times New Roman" w:hAnsi="Times New Roman" w:cs="Times New Roman"/>
          <w:sz w:val="28"/>
          <w:szCs w:val="28"/>
        </w:rPr>
        <w:t>ул</w:t>
      </w:r>
      <w:proofErr w:type="gramEnd"/>
      <w:r w:rsidRPr="004B30D8">
        <w:rPr>
          <w:rFonts w:ascii="Times New Roman" w:hAnsi="Times New Roman" w:cs="Times New Roman"/>
          <w:sz w:val="28"/>
          <w:szCs w:val="28"/>
        </w:rPr>
        <w:t>ік), Албан-Арасан (3450 м3/тәулік), Ұзынбұлақ-Арасан (2412 м3/тәулік), Арал (1730 м3/тәулік), Темірлан (860 м3/тәулік), Құрам (849 м3/тәулік); Солтүстік Қазақстан бойынша: Мыльное көлі (1037 м3/тә</w:t>
      </w:r>
      <w:proofErr w:type="gramStart"/>
      <w:r w:rsidRPr="004B30D8">
        <w:rPr>
          <w:rFonts w:ascii="Times New Roman" w:hAnsi="Times New Roman" w:cs="Times New Roman"/>
          <w:sz w:val="28"/>
          <w:szCs w:val="28"/>
        </w:rPr>
        <w:t>ул</w:t>
      </w:r>
      <w:proofErr w:type="gramEnd"/>
      <w:r w:rsidRPr="004B30D8">
        <w:rPr>
          <w:rFonts w:ascii="Times New Roman" w:hAnsi="Times New Roman" w:cs="Times New Roman"/>
          <w:sz w:val="28"/>
          <w:szCs w:val="28"/>
        </w:rPr>
        <w:t>ік), Щербаков (768 м3/тәулік), Благовещенск (700 м3/тәулік), Асанов (768 м3/тәулік), Көнеөткел (578 м3/тәулік); Оңтүстік Қазақстан бойынша: Қаражал (519 м3/тәулік), Жартас (30 м3/тәулік); Шығыс Қазақстан бойынша: Барлы</w:t>
      </w:r>
      <w:proofErr w:type="gramStart"/>
      <w:r w:rsidRPr="004B30D8">
        <w:rPr>
          <w:rFonts w:ascii="Times New Roman" w:hAnsi="Times New Roman" w:cs="Times New Roman"/>
          <w:sz w:val="28"/>
          <w:szCs w:val="28"/>
        </w:rPr>
        <w:t>қ-</w:t>
      </w:r>
      <w:proofErr w:type="gramEnd"/>
      <w:r w:rsidRPr="004B30D8">
        <w:rPr>
          <w:rFonts w:ascii="Times New Roman" w:hAnsi="Times New Roman" w:cs="Times New Roman"/>
          <w:sz w:val="28"/>
          <w:szCs w:val="28"/>
        </w:rPr>
        <w:t xml:space="preserve">Арасан (340 м3/тәулік), Жеменей (25 м3/тәулік). </w:t>
      </w:r>
    </w:p>
    <w:p w:rsidR="004B30D8" w:rsidRDefault="004B30D8" w:rsidP="004B30D8">
      <w:pPr>
        <w:spacing w:after="0" w:line="240" w:lineRule="auto"/>
        <w:ind w:firstLine="567"/>
        <w:jc w:val="both"/>
        <w:rPr>
          <w:rFonts w:ascii="Times New Roman" w:hAnsi="Times New Roman" w:cs="Times New Roman"/>
          <w:sz w:val="28"/>
          <w:szCs w:val="28"/>
          <w:lang w:val="kk-KZ"/>
        </w:rPr>
      </w:pPr>
      <w:r w:rsidRPr="004B30D8">
        <w:rPr>
          <w:rFonts w:ascii="Times New Roman" w:hAnsi="Times New Roman" w:cs="Times New Roman"/>
          <w:sz w:val="28"/>
          <w:szCs w:val="28"/>
        </w:rPr>
        <w:t xml:space="preserve">Г тобына қарасты сулар темірлі «полиметалдық» минералды сулар </w:t>
      </w:r>
      <w:proofErr w:type="gramStart"/>
      <w:r w:rsidRPr="004B30D8">
        <w:rPr>
          <w:rFonts w:ascii="Times New Roman" w:hAnsi="Times New Roman" w:cs="Times New Roman"/>
          <w:sz w:val="28"/>
          <w:szCs w:val="28"/>
        </w:rPr>
        <w:t>деп</w:t>
      </w:r>
      <w:proofErr w:type="gramEnd"/>
      <w:r w:rsidRPr="004B30D8">
        <w:rPr>
          <w:rFonts w:ascii="Times New Roman" w:hAnsi="Times New Roman" w:cs="Times New Roman"/>
          <w:sz w:val="28"/>
          <w:szCs w:val="28"/>
        </w:rPr>
        <w:t xml:space="preserve"> аталады. Бұл топқа жататындар Жосалы (254 м3/тә</w:t>
      </w:r>
      <w:proofErr w:type="gramStart"/>
      <w:r w:rsidRPr="004B30D8">
        <w:rPr>
          <w:rFonts w:ascii="Times New Roman" w:hAnsi="Times New Roman" w:cs="Times New Roman"/>
          <w:sz w:val="28"/>
          <w:szCs w:val="28"/>
        </w:rPr>
        <w:t>ул</w:t>
      </w:r>
      <w:proofErr w:type="gramEnd"/>
      <w:r w:rsidRPr="004B30D8">
        <w:rPr>
          <w:rFonts w:ascii="Times New Roman" w:hAnsi="Times New Roman" w:cs="Times New Roman"/>
          <w:sz w:val="28"/>
          <w:szCs w:val="28"/>
        </w:rPr>
        <w:t xml:space="preserve">ік) және Темірсу (173 м3/тәулік) кенорындары. Орталық Қазақстандағы Темірсу кенорнының негізінде шипалық санаторий жұмыс істейді. </w:t>
      </w:r>
    </w:p>
    <w:p w:rsidR="004B30D8" w:rsidRPr="004B30D8" w:rsidRDefault="004B30D8" w:rsidP="004B30D8">
      <w:pPr>
        <w:spacing w:after="0" w:line="240" w:lineRule="auto"/>
        <w:ind w:firstLine="567"/>
        <w:jc w:val="both"/>
        <w:rPr>
          <w:rFonts w:ascii="Times New Roman" w:hAnsi="Times New Roman" w:cs="Times New Roman"/>
          <w:b/>
          <w:sz w:val="28"/>
          <w:szCs w:val="28"/>
        </w:rPr>
      </w:pPr>
      <w:r w:rsidRPr="004B30D8">
        <w:rPr>
          <w:rFonts w:ascii="Times New Roman" w:hAnsi="Times New Roman" w:cs="Times New Roman"/>
          <w:sz w:val="28"/>
          <w:szCs w:val="28"/>
          <w:lang w:val="kk-KZ"/>
        </w:rPr>
        <w:t xml:space="preserve">Д тобының сулары йодты-бромды құраммен сипатталады. </w:t>
      </w:r>
      <w:r w:rsidRPr="004B30D8">
        <w:rPr>
          <w:rFonts w:ascii="Times New Roman" w:hAnsi="Times New Roman" w:cs="Times New Roman"/>
          <w:sz w:val="28"/>
          <w:szCs w:val="28"/>
        </w:rPr>
        <w:t>Бұлардың Батыс Қазақстанда Ақжайық (300+32 м3/тә</w:t>
      </w:r>
      <w:proofErr w:type="gramStart"/>
      <w:r w:rsidRPr="004B30D8">
        <w:rPr>
          <w:rFonts w:ascii="Times New Roman" w:hAnsi="Times New Roman" w:cs="Times New Roman"/>
          <w:sz w:val="28"/>
          <w:szCs w:val="28"/>
        </w:rPr>
        <w:t>ул</w:t>
      </w:r>
      <w:proofErr w:type="gramEnd"/>
      <w:r w:rsidRPr="004B30D8">
        <w:rPr>
          <w:rFonts w:ascii="Times New Roman" w:hAnsi="Times New Roman" w:cs="Times New Roman"/>
          <w:sz w:val="28"/>
          <w:szCs w:val="28"/>
        </w:rPr>
        <w:t>ік), Жылан (259+59 м3/тәулік) кенорындары, Оңтүстік Қазақстанда Алматы термоминералды кенорны (432+216 м3/тәулік), Солтүстік Қазақстанда Қызылжар кенорны (1730 м3/тәулік), Орталық Қазақстанда Майбалық (329 м3/тәулік) кенорны сияқты өкілдері бар.</w:t>
      </w:r>
    </w:p>
    <w:p w:rsidR="004B30D8" w:rsidRDefault="004B30D8" w:rsidP="004B30D8">
      <w:pPr>
        <w:spacing w:after="0" w:line="240" w:lineRule="auto"/>
        <w:ind w:firstLine="567"/>
        <w:jc w:val="both"/>
        <w:rPr>
          <w:rFonts w:ascii="Times New Roman" w:hAnsi="Times New Roman" w:cs="Times New Roman"/>
          <w:sz w:val="28"/>
          <w:szCs w:val="28"/>
          <w:lang w:val="kk-KZ"/>
        </w:rPr>
      </w:pPr>
      <w:r w:rsidRPr="004B30D8">
        <w:rPr>
          <w:rFonts w:ascii="Times New Roman" w:hAnsi="Times New Roman" w:cs="Times New Roman"/>
          <w:sz w:val="28"/>
          <w:szCs w:val="28"/>
        </w:rPr>
        <w:lastRenderedPageBreak/>
        <w:t>Е тобына родонды (радиоактивті) минералды сулар жатады. Бұл топтың өкілдері ретінде Оңтү</w:t>
      </w:r>
      <w:proofErr w:type="gramStart"/>
      <w:r w:rsidRPr="004B30D8">
        <w:rPr>
          <w:rFonts w:ascii="Times New Roman" w:hAnsi="Times New Roman" w:cs="Times New Roman"/>
          <w:sz w:val="28"/>
          <w:szCs w:val="28"/>
        </w:rPr>
        <w:t>ст</w:t>
      </w:r>
      <w:proofErr w:type="gramEnd"/>
      <w:r w:rsidRPr="004B30D8">
        <w:rPr>
          <w:rFonts w:ascii="Times New Roman" w:hAnsi="Times New Roman" w:cs="Times New Roman"/>
          <w:sz w:val="28"/>
          <w:szCs w:val="28"/>
        </w:rPr>
        <w:t xml:space="preserve">ік Қазақстандағы Мерке кенорнын (518 м3/тәулік), Орталық Қазақстандағы Құйын (350 м3/тәулік), Шахтер (259 м3/тәулік) және Шалқар-Арасан (432 м3/тәулік) кенорындарын атауға болады. </w:t>
      </w:r>
    </w:p>
    <w:p w:rsidR="004B30D8" w:rsidRDefault="004B30D8" w:rsidP="004B30D8">
      <w:pPr>
        <w:spacing w:after="0" w:line="240" w:lineRule="auto"/>
        <w:ind w:firstLine="567"/>
        <w:jc w:val="both"/>
        <w:rPr>
          <w:rFonts w:ascii="Times New Roman" w:hAnsi="Times New Roman" w:cs="Times New Roman"/>
          <w:sz w:val="28"/>
          <w:szCs w:val="28"/>
          <w:lang w:val="kk-KZ"/>
        </w:rPr>
      </w:pPr>
      <w:r w:rsidRPr="004B30D8">
        <w:rPr>
          <w:rFonts w:ascii="Times New Roman" w:hAnsi="Times New Roman" w:cs="Times New Roman"/>
          <w:sz w:val="28"/>
          <w:szCs w:val="28"/>
          <w:lang w:val="kk-KZ"/>
        </w:rPr>
        <w:t xml:space="preserve">Ж тобы кремнийлі термаларды біріктіреді, олардың өкілдері – Оңтүстік Қазақстандағы Алма-Арасан, Ақсай (864 м3/тәулік), Қапал-Арасан (432 м3/тәулік), Қу-Арасан (13 м3/тәулік), Шығыс Қазақстандағы Рахмановские Ключи (350 м3/тәулік), Арасан-Талды (370 м3/тәулік) кенорындары. </w:t>
      </w:r>
    </w:p>
    <w:p w:rsidR="004B30D8" w:rsidRDefault="004B30D8" w:rsidP="004B30D8">
      <w:pPr>
        <w:spacing w:after="0" w:line="240" w:lineRule="auto"/>
        <w:ind w:firstLine="567"/>
        <w:jc w:val="both"/>
        <w:rPr>
          <w:rFonts w:ascii="Times New Roman" w:hAnsi="Times New Roman" w:cs="Times New Roman"/>
          <w:sz w:val="28"/>
          <w:szCs w:val="28"/>
          <w:lang w:val="kk-KZ"/>
        </w:rPr>
      </w:pPr>
      <w:r w:rsidRPr="004B30D8">
        <w:rPr>
          <w:rFonts w:ascii="Times New Roman" w:hAnsi="Times New Roman" w:cs="Times New Roman"/>
          <w:sz w:val="28"/>
          <w:szCs w:val="28"/>
          <w:lang w:val="kk-KZ"/>
        </w:rPr>
        <w:t xml:space="preserve">В тобына күкіртсутекті (сульфидті) минералды сулар жатқызылады. </w:t>
      </w:r>
      <w:r w:rsidRPr="004B30D8">
        <w:rPr>
          <w:rFonts w:ascii="Times New Roman" w:hAnsi="Times New Roman" w:cs="Times New Roman"/>
          <w:sz w:val="28"/>
          <w:szCs w:val="28"/>
        </w:rPr>
        <w:t>Бұлардың құрамындағы кү</w:t>
      </w:r>
      <w:proofErr w:type="gramStart"/>
      <w:r w:rsidRPr="004B30D8">
        <w:rPr>
          <w:rFonts w:ascii="Times New Roman" w:hAnsi="Times New Roman" w:cs="Times New Roman"/>
          <w:sz w:val="28"/>
          <w:szCs w:val="28"/>
        </w:rPr>
        <w:t>к</w:t>
      </w:r>
      <w:proofErr w:type="gramEnd"/>
      <w:r w:rsidRPr="004B30D8">
        <w:rPr>
          <w:rFonts w:ascii="Times New Roman" w:hAnsi="Times New Roman" w:cs="Times New Roman"/>
          <w:sz w:val="28"/>
          <w:szCs w:val="28"/>
        </w:rPr>
        <w:t>іртсутектің мөлшері 10 мг/л-ден кем болмайды. Мұндай сулардың өкілдері Батыс Қазақстан аймағында, мұнай жатындарын кі</w:t>
      </w:r>
      <w:proofErr w:type="gramStart"/>
      <w:r w:rsidRPr="004B30D8">
        <w:rPr>
          <w:rFonts w:ascii="Times New Roman" w:hAnsi="Times New Roman" w:cs="Times New Roman"/>
          <w:sz w:val="28"/>
          <w:szCs w:val="28"/>
        </w:rPr>
        <w:t>р</w:t>
      </w:r>
      <w:proofErr w:type="gramEnd"/>
      <w:r w:rsidRPr="004B30D8">
        <w:rPr>
          <w:rFonts w:ascii="Times New Roman" w:hAnsi="Times New Roman" w:cs="Times New Roman"/>
          <w:sz w:val="28"/>
          <w:szCs w:val="28"/>
        </w:rPr>
        <w:t>іктіретін мезозойлық түзілімдер қабатында ұшырасады. Бұ</w:t>
      </w:r>
      <w:proofErr w:type="gramStart"/>
      <w:r w:rsidRPr="004B30D8">
        <w:rPr>
          <w:rFonts w:ascii="Times New Roman" w:hAnsi="Times New Roman" w:cs="Times New Roman"/>
          <w:sz w:val="28"/>
          <w:szCs w:val="28"/>
        </w:rPr>
        <w:t>л</w:t>
      </w:r>
      <w:proofErr w:type="gramEnd"/>
      <w:r w:rsidRPr="004B30D8">
        <w:rPr>
          <w:rFonts w:ascii="Times New Roman" w:hAnsi="Times New Roman" w:cs="Times New Roman"/>
          <w:sz w:val="28"/>
          <w:szCs w:val="28"/>
        </w:rPr>
        <w:t xml:space="preserve"> топ нысандарының жарқын өкілі – Жетібай минералды сулар кенорны. Республиканың өзге мұнайлы-газды аймақтарынан кү</w:t>
      </w:r>
      <w:proofErr w:type="gramStart"/>
      <w:r w:rsidRPr="004B30D8">
        <w:rPr>
          <w:rFonts w:ascii="Times New Roman" w:hAnsi="Times New Roman" w:cs="Times New Roman"/>
          <w:sz w:val="28"/>
          <w:szCs w:val="28"/>
        </w:rPr>
        <w:t>к</w:t>
      </w:r>
      <w:proofErr w:type="gramEnd"/>
      <w:r w:rsidRPr="004B30D8">
        <w:rPr>
          <w:rFonts w:ascii="Times New Roman" w:hAnsi="Times New Roman" w:cs="Times New Roman"/>
          <w:sz w:val="28"/>
          <w:szCs w:val="28"/>
        </w:rPr>
        <w:t xml:space="preserve">іртсутекті сулардың жаңа көздері ашылып қалуы әбден мүмкін. </w:t>
      </w:r>
    </w:p>
    <w:p w:rsidR="004B30D8" w:rsidRPr="004B30D8" w:rsidRDefault="004B30D8" w:rsidP="004B30D8">
      <w:pPr>
        <w:spacing w:after="0" w:line="240" w:lineRule="auto"/>
        <w:ind w:firstLine="567"/>
        <w:jc w:val="both"/>
        <w:rPr>
          <w:rFonts w:ascii="Times New Roman" w:hAnsi="Times New Roman" w:cs="Times New Roman"/>
          <w:sz w:val="28"/>
          <w:szCs w:val="28"/>
        </w:rPr>
      </w:pPr>
      <w:r w:rsidRPr="004B30D8">
        <w:rPr>
          <w:rFonts w:ascii="Times New Roman" w:hAnsi="Times New Roman" w:cs="Times New Roman"/>
          <w:b/>
          <w:sz w:val="28"/>
          <w:szCs w:val="28"/>
        </w:rPr>
        <w:t>Термалы сулар.</w:t>
      </w:r>
      <w:r w:rsidRPr="004B30D8">
        <w:rPr>
          <w:rFonts w:ascii="Times New Roman" w:hAnsi="Times New Roman" w:cs="Times New Roman"/>
          <w:sz w:val="28"/>
          <w:szCs w:val="28"/>
        </w:rPr>
        <w:t xml:space="preserve"> Республика ауқымында  термалы сулардың екі тү</w:t>
      </w:r>
      <w:proofErr w:type="gramStart"/>
      <w:r w:rsidRPr="004B30D8">
        <w:rPr>
          <w:rFonts w:ascii="Times New Roman" w:hAnsi="Times New Roman" w:cs="Times New Roman"/>
          <w:sz w:val="28"/>
          <w:szCs w:val="28"/>
        </w:rPr>
        <w:t>р</w:t>
      </w:r>
      <w:proofErr w:type="gramEnd"/>
      <w:r w:rsidRPr="004B30D8">
        <w:rPr>
          <w:rFonts w:ascii="Times New Roman" w:hAnsi="Times New Roman" w:cs="Times New Roman"/>
          <w:sz w:val="28"/>
          <w:szCs w:val="28"/>
        </w:rPr>
        <w:t>і оқшауланады, олар – қойнауқаттық және жарықшақтық-желілік термалы сулар. Біоіншісі көбірек таралған. Қойнауқаттық термалы сулардың айтарлықтай ресурстары Іле, Сырдария, Шу-Сарысу, Маңғыста</w:t>
      </w:r>
      <w:proofErr w:type="gramStart"/>
      <w:r w:rsidRPr="004B30D8">
        <w:rPr>
          <w:rFonts w:ascii="Times New Roman" w:hAnsi="Times New Roman" w:cs="Times New Roman"/>
          <w:sz w:val="28"/>
          <w:szCs w:val="28"/>
        </w:rPr>
        <w:t>у-</w:t>
      </w:r>
      <w:proofErr w:type="gramEnd"/>
      <w:r w:rsidRPr="004B30D8">
        <w:rPr>
          <w:rFonts w:ascii="Times New Roman" w:hAnsi="Times New Roman" w:cs="Times New Roman"/>
          <w:sz w:val="28"/>
          <w:szCs w:val="28"/>
        </w:rPr>
        <w:t>Үстірт, Каспий маңы артезиан алаптарында шоғырланған. Жарықшақты</w:t>
      </w:r>
      <w:proofErr w:type="gramStart"/>
      <w:r w:rsidRPr="004B30D8">
        <w:rPr>
          <w:rFonts w:ascii="Times New Roman" w:hAnsi="Times New Roman" w:cs="Times New Roman"/>
          <w:sz w:val="28"/>
          <w:szCs w:val="28"/>
        </w:rPr>
        <w:t>қ-</w:t>
      </w:r>
      <w:proofErr w:type="gramEnd"/>
      <w:r w:rsidRPr="004B30D8">
        <w:rPr>
          <w:rFonts w:ascii="Times New Roman" w:hAnsi="Times New Roman" w:cs="Times New Roman"/>
          <w:sz w:val="28"/>
          <w:szCs w:val="28"/>
        </w:rPr>
        <w:t>желілік термалы сулар жинақталған негізгі перспективалы геологиялық құрылымдар ретінде Алтай, Сауыр-Тарбағатай, Кетпен-Іле қатпарлы белдемдерін атауға болады. Қазақстанның таулы-қатпарлы облыстары мен платформалық құрылымдарына тиесілі артезиан алаптарында біршама мол гидротермалы ресурстар шоғырланған. Бұл ресурстардың жиынтық мөлшері судың көлемі бойынша 10,275 мың км2, бөлі</w:t>
      </w:r>
      <w:proofErr w:type="gramStart"/>
      <w:r w:rsidRPr="004B30D8">
        <w:rPr>
          <w:rFonts w:ascii="Times New Roman" w:hAnsi="Times New Roman" w:cs="Times New Roman"/>
          <w:sz w:val="28"/>
          <w:szCs w:val="28"/>
        </w:rPr>
        <w:t>п</w:t>
      </w:r>
      <w:proofErr w:type="gramEnd"/>
      <w:r w:rsidRPr="004B30D8">
        <w:rPr>
          <w:rFonts w:ascii="Times New Roman" w:hAnsi="Times New Roman" w:cs="Times New Roman"/>
          <w:sz w:val="28"/>
          <w:szCs w:val="28"/>
        </w:rPr>
        <w:t xml:space="preserve"> шығаратын жылуы бойынша 680 млрд. Гкал. Соңғы көрсеткіш 97,115 млрд. т шартты </w:t>
      </w:r>
      <w:proofErr w:type="gramStart"/>
      <w:r w:rsidRPr="004B30D8">
        <w:rPr>
          <w:rFonts w:ascii="Times New Roman" w:hAnsi="Times New Roman" w:cs="Times New Roman"/>
          <w:sz w:val="28"/>
          <w:szCs w:val="28"/>
        </w:rPr>
        <w:t>отын</w:t>
      </w:r>
      <w:proofErr w:type="gramEnd"/>
      <w:r w:rsidRPr="004B30D8">
        <w:rPr>
          <w:rFonts w:ascii="Times New Roman" w:hAnsi="Times New Roman" w:cs="Times New Roman"/>
          <w:sz w:val="28"/>
          <w:szCs w:val="28"/>
        </w:rPr>
        <w:t>ға сәйкес келеді. Ресурстардың Қазақстан аймақтары бойынша таралу сұлбасы төмендегідей: Батыс Қазақстан – 78,2℅, Оңтү</w:t>
      </w:r>
      <w:proofErr w:type="gramStart"/>
      <w:r w:rsidRPr="004B30D8">
        <w:rPr>
          <w:rFonts w:ascii="Times New Roman" w:hAnsi="Times New Roman" w:cs="Times New Roman"/>
          <w:sz w:val="28"/>
          <w:szCs w:val="28"/>
        </w:rPr>
        <w:t>ст</w:t>
      </w:r>
      <w:proofErr w:type="gramEnd"/>
      <w:r w:rsidRPr="004B30D8">
        <w:rPr>
          <w:rFonts w:ascii="Times New Roman" w:hAnsi="Times New Roman" w:cs="Times New Roman"/>
          <w:sz w:val="28"/>
          <w:szCs w:val="28"/>
        </w:rPr>
        <w:t>ік Қазақстан – 16℅, Орталық Қазақстан – 5,5℅, Солтүстік Қазақстан – 0,3℅, Шығыс Қазақстан – 0,003℅. Республиканың термалы сулары жылу көзі ретінде мүлдем пайдаланылмайды десе де болады. Алайда бұл мәселенің перспективасы өте жоғары екендігін ескерген жөн. Қазақстанда мұндай суларды жылу көзі ретінде пайдаланудың ек</w:t>
      </w:r>
      <w:proofErr w:type="gramStart"/>
      <w:r w:rsidRPr="004B30D8">
        <w:rPr>
          <w:rFonts w:ascii="Times New Roman" w:hAnsi="Times New Roman" w:cs="Times New Roman"/>
          <w:sz w:val="28"/>
          <w:szCs w:val="28"/>
        </w:rPr>
        <w:t>і-</w:t>
      </w:r>
      <w:proofErr w:type="gramEnd"/>
      <w:r w:rsidRPr="004B30D8">
        <w:rPr>
          <w:rFonts w:ascii="Times New Roman" w:hAnsi="Times New Roman" w:cs="Times New Roman"/>
          <w:sz w:val="28"/>
          <w:szCs w:val="28"/>
        </w:rPr>
        <w:t xml:space="preserve">ақ мысалы бар, олар – Шәуілдірде (245,3 мың Гкал/жыл) және Арыста (353,6 мың Гкал/жыл) термалы су көздерін ыстық су ретінде тұтынуға және </w:t>
      </w:r>
      <w:proofErr w:type="gramStart"/>
      <w:r w:rsidRPr="004B30D8">
        <w:rPr>
          <w:rFonts w:ascii="Times New Roman" w:hAnsi="Times New Roman" w:cs="Times New Roman"/>
          <w:sz w:val="28"/>
          <w:szCs w:val="28"/>
        </w:rPr>
        <w:t>п</w:t>
      </w:r>
      <w:proofErr w:type="gramEnd"/>
      <w:r w:rsidRPr="004B30D8">
        <w:rPr>
          <w:rFonts w:ascii="Times New Roman" w:hAnsi="Times New Roman" w:cs="Times New Roman"/>
          <w:sz w:val="28"/>
          <w:szCs w:val="28"/>
        </w:rPr>
        <w:t>әтерлерді жылытуға пайдаланылуы.</w:t>
      </w:r>
    </w:p>
    <w:p w:rsidR="004B30D8" w:rsidRDefault="004B30D8" w:rsidP="004B30D8">
      <w:pPr>
        <w:spacing w:after="0" w:line="240" w:lineRule="auto"/>
        <w:ind w:firstLine="567"/>
        <w:jc w:val="both"/>
        <w:rPr>
          <w:rFonts w:ascii="Times New Roman" w:hAnsi="Times New Roman" w:cs="Times New Roman"/>
          <w:sz w:val="28"/>
          <w:szCs w:val="28"/>
          <w:lang w:val="kk-KZ"/>
        </w:rPr>
      </w:pPr>
    </w:p>
    <w:p w:rsidR="004B30D8" w:rsidRDefault="004B30D8" w:rsidP="004B30D8">
      <w:pPr>
        <w:spacing w:after="0" w:line="240" w:lineRule="auto"/>
        <w:ind w:firstLine="567"/>
        <w:jc w:val="both"/>
        <w:rPr>
          <w:rFonts w:ascii="Times New Roman" w:hAnsi="Times New Roman" w:cs="Times New Roman"/>
          <w:sz w:val="28"/>
          <w:szCs w:val="28"/>
          <w:lang w:val="kk-KZ"/>
        </w:rPr>
      </w:pPr>
      <w:bookmarkStart w:id="0" w:name="_GoBack"/>
      <w:bookmarkEnd w:id="0"/>
      <w:r w:rsidRPr="004B30D8">
        <w:rPr>
          <w:rFonts w:ascii="Times New Roman" w:hAnsi="Times New Roman" w:cs="Times New Roman"/>
          <w:sz w:val="28"/>
          <w:szCs w:val="28"/>
        </w:rPr>
        <w:t xml:space="preserve">Бақылау сұрақтары. </w:t>
      </w:r>
    </w:p>
    <w:p w:rsidR="004B30D8" w:rsidRPr="004B30D8" w:rsidRDefault="004B30D8" w:rsidP="004B30D8">
      <w:pPr>
        <w:spacing w:after="0" w:line="240" w:lineRule="auto"/>
        <w:ind w:firstLine="567"/>
        <w:jc w:val="both"/>
        <w:rPr>
          <w:rFonts w:ascii="Times New Roman" w:hAnsi="Times New Roman" w:cs="Times New Roman"/>
          <w:sz w:val="28"/>
          <w:szCs w:val="28"/>
          <w:lang w:val="kk-KZ"/>
        </w:rPr>
      </w:pPr>
      <w:r w:rsidRPr="004B30D8">
        <w:rPr>
          <w:rFonts w:ascii="Times New Roman" w:hAnsi="Times New Roman" w:cs="Times New Roman"/>
          <w:sz w:val="28"/>
          <w:szCs w:val="28"/>
          <w:lang w:val="kk-KZ"/>
        </w:rPr>
        <w:t>1. Қазақстандағы ғаламат ірі техникалық алмас кенорны қайда орналасқан Оны қысқаша сипаттаңыз.</w:t>
      </w:r>
    </w:p>
    <w:p w:rsidR="004B30D8" w:rsidRDefault="004B30D8" w:rsidP="004B30D8">
      <w:pPr>
        <w:spacing w:after="0" w:line="240" w:lineRule="auto"/>
        <w:ind w:firstLine="567"/>
        <w:jc w:val="both"/>
        <w:rPr>
          <w:rFonts w:ascii="Times New Roman" w:hAnsi="Times New Roman" w:cs="Times New Roman"/>
          <w:sz w:val="28"/>
          <w:szCs w:val="28"/>
          <w:lang w:val="kk-KZ"/>
        </w:rPr>
      </w:pPr>
      <w:r w:rsidRPr="004B30D8">
        <w:rPr>
          <w:rFonts w:ascii="Times New Roman" w:hAnsi="Times New Roman" w:cs="Times New Roman"/>
          <w:sz w:val="28"/>
          <w:szCs w:val="28"/>
        </w:rPr>
        <w:t>2. Қазақстандағы і</w:t>
      </w:r>
      <w:proofErr w:type="gramStart"/>
      <w:r w:rsidRPr="004B30D8">
        <w:rPr>
          <w:rFonts w:ascii="Times New Roman" w:hAnsi="Times New Roman" w:cs="Times New Roman"/>
          <w:sz w:val="28"/>
          <w:szCs w:val="28"/>
        </w:rPr>
        <w:t>р</w:t>
      </w:r>
      <w:proofErr w:type="gramEnd"/>
      <w:r w:rsidRPr="004B30D8">
        <w:rPr>
          <w:rFonts w:ascii="Times New Roman" w:hAnsi="Times New Roman" w:cs="Times New Roman"/>
          <w:sz w:val="28"/>
          <w:szCs w:val="28"/>
        </w:rPr>
        <w:t>і-ірі борат кенорындарын атаңыз. Олар қ</w:t>
      </w:r>
      <w:proofErr w:type="gramStart"/>
      <w:r w:rsidRPr="004B30D8">
        <w:rPr>
          <w:rFonts w:ascii="Times New Roman" w:hAnsi="Times New Roman" w:cs="Times New Roman"/>
          <w:sz w:val="28"/>
          <w:szCs w:val="28"/>
        </w:rPr>
        <w:t>ай</w:t>
      </w:r>
      <w:proofErr w:type="gramEnd"/>
      <w:r w:rsidRPr="004B30D8">
        <w:rPr>
          <w:rFonts w:ascii="Times New Roman" w:hAnsi="Times New Roman" w:cs="Times New Roman"/>
          <w:sz w:val="28"/>
          <w:szCs w:val="28"/>
        </w:rPr>
        <w:t xml:space="preserve"> өңірде орналасқан? </w:t>
      </w:r>
    </w:p>
    <w:p w:rsidR="004B30D8" w:rsidRDefault="004B30D8" w:rsidP="004B30D8">
      <w:pPr>
        <w:spacing w:after="0" w:line="240" w:lineRule="auto"/>
        <w:ind w:firstLine="567"/>
        <w:jc w:val="both"/>
        <w:rPr>
          <w:rFonts w:ascii="Times New Roman" w:hAnsi="Times New Roman" w:cs="Times New Roman"/>
          <w:sz w:val="28"/>
          <w:szCs w:val="28"/>
          <w:lang w:val="kk-KZ"/>
        </w:rPr>
      </w:pPr>
      <w:r w:rsidRPr="004B30D8">
        <w:rPr>
          <w:rFonts w:ascii="Times New Roman" w:hAnsi="Times New Roman" w:cs="Times New Roman"/>
          <w:sz w:val="28"/>
          <w:szCs w:val="28"/>
          <w:lang w:val="kk-KZ"/>
        </w:rPr>
        <w:t xml:space="preserve">3. Қазақстанның тұз кенорындары қандай құрылымдармен байланысты? </w:t>
      </w:r>
    </w:p>
    <w:p w:rsidR="002A099A" w:rsidRPr="004B30D8" w:rsidRDefault="004B30D8" w:rsidP="004B30D8">
      <w:pPr>
        <w:spacing w:after="0" w:line="240" w:lineRule="auto"/>
        <w:ind w:firstLine="567"/>
        <w:jc w:val="both"/>
        <w:rPr>
          <w:rFonts w:ascii="Times New Roman" w:hAnsi="Times New Roman" w:cs="Times New Roman"/>
          <w:sz w:val="28"/>
          <w:szCs w:val="28"/>
        </w:rPr>
      </w:pPr>
      <w:r w:rsidRPr="004B30D8">
        <w:rPr>
          <w:rFonts w:ascii="Times New Roman" w:hAnsi="Times New Roman" w:cs="Times New Roman"/>
          <w:sz w:val="28"/>
          <w:szCs w:val="28"/>
          <w:lang w:val="kk-KZ"/>
        </w:rPr>
        <w:t xml:space="preserve">4. Қазақстанның минералды сулары шипалық сипаты тұрғысынан неше топқа жіктеледі? </w:t>
      </w:r>
      <w:r w:rsidRPr="004B30D8">
        <w:rPr>
          <w:rFonts w:ascii="Times New Roman" w:hAnsi="Times New Roman" w:cs="Times New Roman"/>
          <w:sz w:val="28"/>
          <w:szCs w:val="28"/>
        </w:rPr>
        <w:t>Оларды атңыз және қысқаша сипаттаңыз.</w:t>
      </w:r>
    </w:p>
    <w:sectPr w:rsidR="002A099A" w:rsidRPr="004B30D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hideGrammaticalErrors/>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56F91"/>
    <w:rsid w:val="00056F91"/>
    <w:rsid w:val="002A099A"/>
    <w:rsid w:val="004B30D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6</Pages>
  <Words>2522</Words>
  <Characters>14378</Characters>
  <Application>Microsoft Office Word</Application>
  <DocSecurity>0</DocSecurity>
  <Lines>119</Lines>
  <Paragraphs>33</Paragraphs>
  <ScaleCrop>false</ScaleCrop>
  <Company>SPecialiST RePack</Company>
  <LinksUpToDate>false</LinksUpToDate>
  <CharactersWithSpaces>16867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Талшын</dc:creator>
  <cp:keywords/>
  <dc:description/>
  <cp:lastModifiedBy>Талшын</cp:lastModifiedBy>
  <cp:revision>2</cp:revision>
  <dcterms:created xsi:type="dcterms:W3CDTF">2020-09-20T14:50:00Z</dcterms:created>
  <dcterms:modified xsi:type="dcterms:W3CDTF">2020-09-20T14:59:00Z</dcterms:modified>
</cp:coreProperties>
</file>